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6CC" w:rsidRPr="005503F3" w:rsidRDefault="00E55305" w:rsidP="00251632">
      <w:pPr>
        <w:spacing w:after="10"/>
        <w:jc w:val="center"/>
        <w:rPr>
          <w:rFonts w:ascii="Times New Roman" w:hAnsi="Times New Roman" w:cs="Times New Roman"/>
          <w:b/>
          <w:sz w:val="24"/>
          <w:szCs w:val="24"/>
        </w:rPr>
      </w:pPr>
      <w:r w:rsidRPr="005503F3">
        <w:rPr>
          <w:rFonts w:ascii="Times New Roman" w:hAnsi="Times New Roman" w:cs="Times New Roman"/>
          <w:b/>
          <w:sz w:val="24"/>
          <w:szCs w:val="24"/>
        </w:rPr>
        <w:t>DIGITALIZACIJA 3D OBJEKATA</w:t>
      </w:r>
    </w:p>
    <w:p w:rsidR="00E55305" w:rsidRDefault="00E55305" w:rsidP="00E55305">
      <w:pPr>
        <w:spacing w:after="120"/>
        <w:jc w:val="center"/>
        <w:rPr>
          <w:rFonts w:ascii="Times New Roman" w:hAnsi="Times New Roman" w:cs="Times New Roman"/>
          <w:sz w:val="24"/>
          <w:szCs w:val="24"/>
        </w:rPr>
      </w:pPr>
      <w:r>
        <w:rPr>
          <w:rFonts w:ascii="Times New Roman" w:hAnsi="Times New Roman" w:cs="Times New Roman"/>
          <w:sz w:val="24"/>
          <w:szCs w:val="24"/>
        </w:rPr>
        <w:t>Autor:Amina Delibašić</w:t>
      </w:r>
    </w:p>
    <w:p w:rsidR="00E55305" w:rsidRDefault="00E55305" w:rsidP="00E55305">
      <w:pPr>
        <w:spacing w:after="120"/>
        <w:jc w:val="center"/>
        <w:rPr>
          <w:rFonts w:ascii="Times New Roman" w:hAnsi="Times New Roman" w:cs="Times New Roman"/>
          <w:sz w:val="24"/>
          <w:szCs w:val="24"/>
        </w:rPr>
      </w:pPr>
    </w:p>
    <w:p w:rsidR="00E55305" w:rsidRDefault="00E55305" w:rsidP="00E55305">
      <w:pPr>
        <w:spacing w:after="120"/>
        <w:rPr>
          <w:rFonts w:ascii="Times New Roman" w:hAnsi="Times New Roman" w:cs="Times New Roman"/>
          <w:sz w:val="24"/>
          <w:szCs w:val="24"/>
        </w:rPr>
      </w:pPr>
    </w:p>
    <w:p w:rsidR="00BC4446" w:rsidRPr="005503F3" w:rsidRDefault="00E55305" w:rsidP="005503F3">
      <w:pPr>
        <w:spacing w:after="120"/>
        <w:rPr>
          <w:rFonts w:ascii="Times New Roman" w:hAnsi="Times New Roman" w:cs="Times New Roman"/>
          <w:b/>
          <w:i/>
          <w:sz w:val="24"/>
          <w:szCs w:val="24"/>
        </w:rPr>
      </w:pPr>
      <w:r w:rsidRPr="005503F3">
        <w:rPr>
          <w:rFonts w:ascii="Times New Roman" w:hAnsi="Times New Roman" w:cs="Times New Roman"/>
          <w:b/>
          <w:i/>
          <w:sz w:val="24"/>
          <w:szCs w:val="24"/>
        </w:rPr>
        <w:t>Rezime:</w:t>
      </w:r>
      <w:r w:rsidR="00187CBF" w:rsidRPr="005503F3">
        <w:rPr>
          <w:rFonts w:ascii="Times New Roman" w:hAnsi="Times New Roman" w:cs="Times New Roman"/>
          <w:b/>
          <w:i/>
          <w:sz w:val="24"/>
          <w:szCs w:val="24"/>
        </w:rPr>
        <w:t xml:space="preserve"> </w:t>
      </w:r>
    </w:p>
    <w:p w:rsidR="00E55305" w:rsidRPr="005503F3" w:rsidRDefault="00CF5028" w:rsidP="00927817">
      <w:pPr>
        <w:pStyle w:val="NoSpacing"/>
        <w:ind w:firstLine="709"/>
        <w:rPr>
          <w:i/>
        </w:rPr>
      </w:pPr>
      <w:r w:rsidRPr="005503F3">
        <w:rPr>
          <w:i/>
        </w:rPr>
        <w:t xml:space="preserve">U ovom radu predstavljena je digitalizacija razne vrste gradiva,postupak </w:t>
      </w:r>
      <w:r w:rsidR="005503F3">
        <w:rPr>
          <w:i/>
        </w:rPr>
        <w:t xml:space="preserve">digitalizacije,slike,zvuka,video materijala i </w:t>
      </w:r>
      <w:r w:rsidRPr="005503F3">
        <w:rPr>
          <w:i/>
        </w:rPr>
        <w:t>teksta.Zatim su predstavljene i novosti koje su vezane za digitalizaciju obj</w:t>
      </w:r>
      <w:r w:rsidR="005503F3" w:rsidRPr="005503F3">
        <w:rPr>
          <w:i/>
        </w:rPr>
        <w:t>ekata putem cijelog svijeta.</w:t>
      </w:r>
      <w:r w:rsidRPr="005503F3">
        <w:rPr>
          <w:i/>
        </w:rPr>
        <w:t>Pored digitalizacije objekata spominje se i  računarska grafika i animacije.U ovom radu je pojašnjen proces digitalizaci</w:t>
      </w:r>
      <w:r w:rsidR="00BC4446" w:rsidRPr="005503F3">
        <w:rPr>
          <w:i/>
        </w:rPr>
        <w:t xml:space="preserve">je,zatim svrha digitalizacije i </w:t>
      </w:r>
      <w:r w:rsidRPr="005503F3">
        <w:rPr>
          <w:i/>
        </w:rPr>
        <w:t>njena korist.</w:t>
      </w:r>
      <w:r w:rsidR="00BC4446" w:rsidRPr="005503F3">
        <w:rPr>
          <w:i/>
        </w:rPr>
        <w:t>Definirani su pojmovi pokretnog,nepokretnog objekta,digitalizacije 3D objekata.Zaključeno je kako je budućnost sigurno okrenuta u pravcu digitalizacije objekata kao jednom od važnih postupaka koji može unaprijediti razne aktivnosti.</w:t>
      </w:r>
    </w:p>
    <w:p w:rsidR="00634257" w:rsidRPr="00634257" w:rsidRDefault="00634257" w:rsidP="00634257">
      <w:pPr>
        <w:spacing w:after="10"/>
        <w:ind w:right="454" w:firstLine="709"/>
        <w:rPr>
          <w:rFonts w:ascii="Times New Roman" w:hAnsi="Times New Roman" w:cs="Times New Roman"/>
          <w:sz w:val="24"/>
          <w:szCs w:val="24"/>
        </w:rPr>
      </w:pPr>
    </w:p>
    <w:p w:rsidR="00634257" w:rsidRDefault="00E55305" w:rsidP="00634257">
      <w:pPr>
        <w:rPr>
          <w:rFonts w:ascii="Times New Roman" w:hAnsi="Times New Roman" w:cs="Times New Roman"/>
          <w:sz w:val="24"/>
          <w:szCs w:val="24"/>
        </w:rPr>
      </w:pPr>
      <w:r w:rsidRPr="00634257">
        <w:rPr>
          <w:rFonts w:ascii="Times New Roman" w:hAnsi="Times New Roman" w:cs="Times New Roman"/>
          <w:b/>
          <w:sz w:val="24"/>
          <w:szCs w:val="24"/>
        </w:rPr>
        <w:t>Ključne riječi:</w:t>
      </w:r>
      <w:r w:rsidR="00187CBF">
        <w:rPr>
          <w:rFonts w:ascii="Times New Roman" w:hAnsi="Times New Roman" w:cs="Times New Roman"/>
          <w:sz w:val="24"/>
          <w:szCs w:val="24"/>
        </w:rPr>
        <w:t xml:space="preserve"> objekat,analogno,digitalno,3D skener,proces</w:t>
      </w:r>
    </w:p>
    <w:p w:rsidR="00634257" w:rsidRPr="00634257" w:rsidRDefault="00634257" w:rsidP="00634257">
      <w:pPr>
        <w:rPr>
          <w:rFonts w:ascii="Times New Roman" w:hAnsi="Times New Roman" w:cs="Times New Roman"/>
          <w:sz w:val="24"/>
          <w:szCs w:val="24"/>
        </w:rPr>
      </w:pPr>
    </w:p>
    <w:p w:rsidR="00E55305" w:rsidRPr="00634257" w:rsidRDefault="00E55305" w:rsidP="00634257">
      <w:pPr>
        <w:rPr>
          <w:rFonts w:ascii="Times New Roman" w:hAnsi="Times New Roman" w:cs="Times New Roman"/>
          <w:b/>
          <w:sz w:val="24"/>
          <w:szCs w:val="24"/>
        </w:rPr>
      </w:pPr>
      <w:r w:rsidRPr="00634257">
        <w:rPr>
          <w:rFonts w:ascii="Times New Roman" w:hAnsi="Times New Roman" w:cs="Times New Roman"/>
          <w:b/>
          <w:sz w:val="24"/>
          <w:szCs w:val="24"/>
        </w:rPr>
        <w:t>Uvod:</w:t>
      </w:r>
    </w:p>
    <w:p w:rsidR="00E55305" w:rsidRDefault="00E55305" w:rsidP="0098177C">
      <w:pPr>
        <w:spacing w:after="10"/>
        <w:ind w:firstLine="709"/>
        <w:rPr>
          <w:rFonts w:ascii="Times New Roman" w:hAnsi="Times New Roman" w:cs="Times New Roman"/>
          <w:sz w:val="24"/>
          <w:szCs w:val="24"/>
        </w:rPr>
      </w:pPr>
      <w:r>
        <w:rPr>
          <w:rFonts w:ascii="Times New Roman" w:hAnsi="Times New Roman" w:cs="Times New Roman"/>
          <w:sz w:val="24"/>
          <w:szCs w:val="24"/>
        </w:rPr>
        <w:t xml:space="preserve">Novosti koje su vezane za 3D digitalizaciju objekata su pojave novijih sredstava koja omogućavaju 3D digitalzaciju objekata.Za 3D digitalizaciju Steinbichler Optotechnik nudi dva inovativna sustavna rješenja koja predstavljaju novu generaciju sustava za fleksibilnu i mobilnu primjenu: </w:t>
      </w:r>
      <w:r w:rsidRPr="00E55305">
        <w:rPr>
          <w:rFonts w:ascii="Times New Roman" w:hAnsi="Times New Roman" w:cs="Times New Roman"/>
          <w:b/>
          <w:sz w:val="24"/>
          <w:szCs w:val="24"/>
        </w:rPr>
        <w:t>1.</w:t>
      </w:r>
      <w:r>
        <w:rPr>
          <w:rFonts w:ascii="Times New Roman" w:hAnsi="Times New Roman" w:cs="Times New Roman"/>
          <w:sz w:val="24"/>
          <w:szCs w:val="24"/>
        </w:rPr>
        <w:t xml:space="preserve"> COMET sustave,COMET 6,COMET LED ,COMET AUTOMATED koji je baziran na temelju projekcije skuta i </w:t>
      </w:r>
      <w:r w:rsidRPr="00E55305">
        <w:rPr>
          <w:rFonts w:ascii="Times New Roman" w:hAnsi="Times New Roman" w:cs="Times New Roman"/>
          <w:b/>
          <w:sz w:val="24"/>
          <w:szCs w:val="24"/>
        </w:rPr>
        <w:t>2.</w:t>
      </w:r>
      <w:r>
        <w:rPr>
          <w:rFonts w:ascii="Times New Roman" w:hAnsi="Times New Roman" w:cs="Times New Roman"/>
          <w:b/>
          <w:sz w:val="24"/>
          <w:szCs w:val="24"/>
        </w:rPr>
        <w:t xml:space="preserve"> </w:t>
      </w:r>
      <w:r>
        <w:rPr>
          <w:rFonts w:ascii="Times New Roman" w:hAnsi="Times New Roman" w:cs="Times New Roman"/>
          <w:sz w:val="24"/>
          <w:szCs w:val="24"/>
        </w:rPr>
        <w:t>Ručni laser-skener T-SCAN CS, T-SCAN LV sa volumenom praćenja do 35m</w:t>
      </w:r>
      <w:r w:rsidRPr="00E55305">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Pr>
          <w:rFonts w:ascii="Times New Roman" w:hAnsi="Times New Roman" w:cs="Times New Roman"/>
          <w:sz w:val="24"/>
          <w:szCs w:val="24"/>
        </w:rPr>
        <w:t>.Steinbicher Optotechnik je vodeći svjestski dobavljač optičkih mjerenja i testiranja tehnologije.</w:t>
      </w:r>
      <w:r w:rsidR="006A6B48" w:rsidRPr="00634257">
        <w:rPr>
          <w:rFonts w:ascii="Times New Roman" w:hAnsi="Times New Roman" w:cs="Times New Roman"/>
          <w:sz w:val="24"/>
          <w:szCs w:val="24"/>
        </w:rPr>
        <w:t>Zbog inteligentne</w:t>
      </w:r>
      <w:r w:rsidRPr="00634257">
        <w:rPr>
          <w:rFonts w:ascii="Times New Roman" w:hAnsi="Times New Roman" w:cs="Times New Roman"/>
          <w:sz w:val="24"/>
          <w:szCs w:val="24"/>
        </w:rPr>
        <w:t xml:space="preserve"> hardverske i softverske mogućnosti oba sustava imaju vrhunsku izvedbu za digitalizaciju zadataka u različitim područjima</w:t>
      </w:r>
      <w:r w:rsidR="00B96D18" w:rsidRPr="00634257">
        <w:rPr>
          <w:rFonts w:ascii="Times New Roman" w:hAnsi="Times New Roman" w:cs="Times New Roman"/>
          <w:sz w:val="24"/>
          <w:szCs w:val="24"/>
        </w:rPr>
        <w:t xml:space="preserve"> primjene čime se osigurava iznimna razina u vezi razumljivosti i kvalitete podataka.</w:t>
      </w:r>
    </w:p>
    <w:p w:rsidR="0098177C" w:rsidRPr="00634257" w:rsidRDefault="0098177C" w:rsidP="00634257">
      <w:pPr>
        <w:spacing w:after="10"/>
        <w:ind w:firstLine="709"/>
        <w:rPr>
          <w:rFonts w:ascii="Times New Roman" w:hAnsi="Times New Roman" w:cs="Times New Roman"/>
          <w:sz w:val="24"/>
          <w:szCs w:val="24"/>
        </w:rPr>
      </w:pPr>
    </w:p>
    <w:p w:rsidR="00B96D18" w:rsidRDefault="0098177C" w:rsidP="0098177C">
      <w:pPr>
        <w:spacing w:after="10"/>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620800" cy="1572480"/>
            <wp:effectExtent l="19050" t="0" r="8100" b="0"/>
            <wp:docPr id="26" name="Picture 25" descr="steinbichler-comet-automated-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inbichler-comet-automated-slide-1.jpg"/>
                    <pic:cNvPicPr/>
                  </pic:nvPicPr>
                  <pic:blipFill>
                    <a:blip r:embed="rId8"/>
                    <a:stretch>
                      <a:fillRect/>
                    </a:stretch>
                  </pic:blipFill>
                  <pic:spPr>
                    <a:xfrm>
                      <a:off x="0" y="0"/>
                      <a:ext cx="2620800" cy="157248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bs-Latn-BA"/>
        </w:rPr>
        <w:t xml:space="preserve">            </w:t>
      </w:r>
      <w:r>
        <w:rPr>
          <w:rFonts w:ascii="Times New Roman" w:hAnsi="Times New Roman" w:cs="Times New Roman"/>
          <w:noProof/>
          <w:sz w:val="24"/>
          <w:szCs w:val="24"/>
          <w:lang w:eastAsia="bs-Latn-BA"/>
        </w:rPr>
        <w:drawing>
          <wp:inline distT="0" distB="0" distL="0" distR="0">
            <wp:extent cx="2581200" cy="1548720"/>
            <wp:effectExtent l="19050" t="0" r="0" b="0"/>
            <wp:docPr id="27" name="Picture 26" descr="steinbichler-t-scan-cs-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inbichler-t-scan-cs-slide-1.jpg"/>
                    <pic:cNvPicPr/>
                  </pic:nvPicPr>
                  <pic:blipFill>
                    <a:blip r:embed="rId9"/>
                    <a:stretch>
                      <a:fillRect/>
                    </a:stretch>
                  </pic:blipFill>
                  <pic:spPr>
                    <a:xfrm>
                      <a:off x="0" y="0"/>
                      <a:ext cx="2581200" cy="1548720"/>
                    </a:xfrm>
                    <a:prstGeom prst="rect">
                      <a:avLst/>
                    </a:prstGeom>
                  </pic:spPr>
                </pic:pic>
              </a:graphicData>
            </a:graphic>
          </wp:inline>
        </w:drawing>
      </w:r>
    </w:p>
    <w:p w:rsidR="00B96D18" w:rsidRDefault="00B96D18" w:rsidP="00634257">
      <w:pPr>
        <w:rPr>
          <w:rFonts w:ascii="Times New Roman" w:hAnsi="Times New Roman" w:cs="Times New Roman"/>
          <w:sz w:val="24"/>
          <w:szCs w:val="24"/>
        </w:rPr>
      </w:pPr>
    </w:p>
    <w:p w:rsidR="00D52529" w:rsidRDefault="00D52529" w:rsidP="0098177C">
      <w:pPr>
        <w:spacing w:after="120"/>
        <w:jc w:val="center"/>
        <w:rPr>
          <w:rFonts w:ascii="Times New Roman" w:hAnsi="Times New Roman" w:cs="Times New Roman"/>
          <w:sz w:val="24"/>
          <w:szCs w:val="24"/>
        </w:rPr>
      </w:pPr>
      <w:r>
        <w:rPr>
          <w:rFonts w:ascii="Times New Roman" w:hAnsi="Times New Roman" w:cs="Times New Roman"/>
          <w:sz w:val="24"/>
          <w:szCs w:val="24"/>
        </w:rPr>
        <w:t>Novi sustavi 3D skenera [1]</w:t>
      </w:r>
    </w:p>
    <w:p w:rsidR="0098177C" w:rsidRDefault="0098177C" w:rsidP="0098177C">
      <w:pPr>
        <w:spacing w:after="120"/>
        <w:jc w:val="center"/>
        <w:rPr>
          <w:rFonts w:ascii="Times New Roman" w:hAnsi="Times New Roman" w:cs="Times New Roman"/>
          <w:sz w:val="24"/>
          <w:szCs w:val="24"/>
        </w:rPr>
      </w:pPr>
    </w:p>
    <w:p w:rsidR="0098177C" w:rsidRDefault="0098177C" w:rsidP="0098177C">
      <w:pPr>
        <w:spacing w:after="120"/>
        <w:jc w:val="center"/>
        <w:rPr>
          <w:rFonts w:ascii="Times New Roman" w:hAnsi="Times New Roman" w:cs="Times New Roman"/>
          <w:sz w:val="24"/>
          <w:szCs w:val="24"/>
        </w:rPr>
      </w:pPr>
    </w:p>
    <w:p w:rsidR="0098177C" w:rsidRDefault="0098177C" w:rsidP="0098177C">
      <w:pPr>
        <w:spacing w:after="120"/>
        <w:jc w:val="center"/>
        <w:rPr>
          <w:rFonts w:ascii="Times New Roman" w:hAnsi="Times New Roman" w:cs="Times New Roman"/>
          <w:sz w:val="24"/>
          <w:szCs w:val="24"/>
        </w:rPr>
      </w:pPr>
    </w:p>
    <w:p w:rsidR="005F0811" w:rsidRDefault="005F0811" w:rsidP="005F0811">
      <w:pPr>
        <w:spacing w:after="120"/>
        <w:ind w:left="708"/>
        <w:jc w:val="center"/>
        <w:rPr>
          <w:rFonts w:ascii="Times New Roman" w:hAnsi="Times New Roman" w:cs="Times New Roman"/>
          <w:sz w:val="24"/>
          <w:szCs w:val="24"/>
        </w:rPr>
      </w:pPr>
    </w:p>
    <w:p w:rsidR="005503F3" w:rsidRDefault="005503F3" w:rsidP="0098177C">
      <w:pPr>
        <w:spacing w:before="480" w:after="10"/>
        <w:rPr>
          <w:rFonts w:ascii="Times New Roman" w:hAnsi="Times New Roman" w:cs="Times New Roman"/>
          <w:b/>
          <w:color w:val="000000" w:themeColor="text1"/>
          <w:sz w:val="24"/>
          <w:szCs w:val="24"/>
        </w:rPr>
      </w:pPr>
    </w:p>
    <w:p w:rsidR="0052176A" w:rsidRDefault="00D62555" w:rsidP="005503F3">
      <w:pPr>
        <w:spacing w:before="480" w:after="10"/>
        <w:rPr>
          <w:rFonts w:ascii="Times New Roman" w:hAnsi="Times New Roman" w:cs="Times New Roman"/>
          <w:b/>
          <w:color w:val="000000" w:themeColor="text1"/>
          <w:sz w:val="24"/>
          <w:szCs w:val="24"/>
        </w:rPr>
      </w:pPr>
      <w:r w:rsidRPr="0098177C">
        <w:rPr>
          <w:rFonts w:ascii="Times New Roman" w:hAnsi="Times New Roman" w:cs="Times New Roman"/>
          <w:b/>
          <w:color w:val="000000" w:themeColor="text1"/>
          <w:sz w:val="24"/>
          <w:szCs w:val="24"/>
        </w:rPr>
        <w:lastRenderedPageBreak/>
        <w:t>DIGITALIZACIJA U MUZEJIMA PUTEM CIJELOG SVIJETA</w:t>
      </w:r>
    </w:p>
    <w:p w:rsidR="0052176A" w:rsidRPr="0098177C" w:rsidRDefault="0052176A" w:rsidP="0052176A">
      <w:pPr>
        <w:spacing w:after="10"/>
        <w:rPr>
          <w:rFonts w:ascii="Times New Roman" w:hAnsi="Times New Roman" w:cs="Times New Roman"/>
          <w:b/>
          <w:color w:val="000000" w:themeColor="text1"/>
          <w:sz w:val="24"/>
          <w:szCs w:val="24"/>
        </w:rPr>
      </w:pPr>
    </w:p>
    <w:p w:rsidR="00D62555" w:rsidRDefault="006A6B48" w:rsidP="0098177C">
      <w:pPr>
        <w:spacing w:after="10"/>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w:t>
      </w:r>
      <w:r w:rsidR="00D62555">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avno je CultLab3D,postrojenje </w:t>
      </w:r>
      <w:r w:rsidR="00D62555">
        <w:rPr>
          <w:rFonts w:ascii="Times New Roman" w:hAnsi="Times New Roman" w:cs="Times New Roman"/>
          <w:color w:val="000000" w:themeColor="text1"/>
          <w:sz w:val="24"/>
          <w:szCs w:val="24"/>
        </w:rPr>
        <w:t>za 3D skeniranje kulturnih artefakata koje je razvio Fraunhofer IGD,demostrirao tehnologiju vlastitog uređaja za skeniranje koji je po prvi put u povijesti digitalizirao umjetnički predmet.500 godina stara skulptura iz doba renesanse skeniran je pretvoren u detaljan 3D model pomoću pokretnog laboratorija za digitalizaciju postavljenog u Liebieghaus Skulpturensammlung u Frankfurtu.Tehnologija nudi beskrajne mogućnosti koje bi mogle redefinirati koncept muzeja,a možda čak i utjecati na područje konzervacije arhitekture.</w:t>
      </w:r>
      <w:r w:rsidR="00AA422D">
        <w:rPr>
          <w:rFonts w:ascii="Times New Roman" w:hAnsi="Times New Roman" w:cs="Times New Roman"/>
          <w:color w:val="000000" w:themeColor="text1"/>
          <w:sz w:val="24"/>
          <w:szCs w:val="24"/>
        </w:rPr>
        <w:t>Skener bi mogao biti dostupan na tržištu vec od 2015.godine.</w:t>
      </w:r>
    </w:p>
    <w:p w:rsidR="0052176A" w:rsidRDefault="0052176A" w:rsidP="0098177C">
      <w:pPr>
        <w:spacing w:after="10"/>
        <w:ind w:firstLine="709"/>
        <w:rPr>
          <w:rFonts w:ascii="Times New Roman" w:hAnsi="Times New Roman" w:cs="Times New Roman"/>
          <w:color w:val="000000" w:themeColor="text1"/>
          <w:sz w:val="24"/>
          <w:szCs w:val="24"/>
        </w:rPr>
      </w:pPr>
    </w:p>
    <w:p w:rsidR="00AA422D" w:rsidRDefault="00AA422D" w:rsidP="005503F3">
      <w:pPr>
        <w:spacing w:before="10" w:after="1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bs-Latn-BA"/>
        </w:rPr>
        <w:drawing>
          <wp:inline distT="0" distB="0" distL="0" distR="0">
            <wp:extent cx="5762625" cy="2943225"/>
            <wp:effectExtent l="19050" t="0" r="9525" b="0"/>
            <wp:docPr id="17" name="Picture 16" descr="c1480ff5b3ffd2c1f60342bc9e8008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480ff5b3ffd2c1f60342bc9e8008a7.jpg"/>
                    <pic:cNvPicPr/>
                  </pic:nvPicPr>
                  <pic:blipFill>
                    <a:blip r:embed="rId10"/>
                    <a:stretch>
                      <a:fillRect/>
                    </a:stretch>
                  </pic:blipFill>
                  <pic:spPr>
                    <a:xfrm>
                      <a:off x="0" y="0"/>
                      <a:ext cx="5764851" cy="2944362"/>
                    </a:xfrm>
                    <a:prstGeom prst="rect">
                      <a:avLst/>
                    </a:prstGeom>
                  </pic:spPr>
                </pic:pic>
              </a:graphicData>
            </a:graphic>
          </wp:inline>
        </w:drawing>
      </w:r>
    </w:p>
    <w:p w:rsidR="00AA422D" w:rsidRDefault="00AA422D" w:rsidP="005503F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Laboratorij se sastoji od pokretne trake koja vodi do lukova za skeniranje koje</w:t>
      </w:r>
    </w:p>
    <w:p w:rsidR="00AA422D" w:rsidRDefault="00AA422D" w:rsidP="0052176A">
      <w:pPr>
        <w:spacing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osvjetljavaju i stvaraju više od 80 pogleda skeniranih objekata</w:t>
      </w:r>
      <w:r w:rsidR="00704BE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w:t>
      </w:r>
    </w:p>
    <w:p w:rsidR="00AA422D" w:rsidRDefault="00AA422D" w:rsidP="00D87CF2">
      <w:pPr>
        <w:spacing w:after="120"/>
        <w:rPr>
          <w:rFonts w:ascii="Times New Roman" w:hAnsi="Times New Roman" w:cs="Times New Roman"/>
          <w:color w:val="000000" w:themeColor="text1"/>
          <w:sz w:val="24"/>
          <w:szCs w:val="24"/>
        </w:rPr>
      </w:pPr>
    </w:p>
    <w:p w:rsidR="00AA422D" w:rsidRDefault="00AA422D" w:rsidP="0052176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bs-Latn-BA"/>
        </w:rPr>
        <w:drawing>
          <wp:inline distT="0" distB="0" distL="0" distR="0">
            <wp:extent cx="2609848" cy="1638300"/>
            <wp:effectExtent l="19050" t="0" r="2" b="0"/>
            <wp:docPr id="18" name="Picture 17" descr="12c3c62f26b1937466b686c472997a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c3c62f26b1937466b686c472997a62.jpg"/>
                    <pic:cNvPicPr/>
                  </pic:nvPicPr>
                  <pic:blipFill>
                    <a:blip r:embed="rId11" cstate="print"/>
                    <a:stretch>
                      <a:fillRect/>
                    </a:stretch>
                  </pic:blipFill>
                  <pic:spPr>
                    <a:xfrm>
                      <a:off x="0" y="0"/>
                      <a:ext cx="2620800" cy="1645175"/>
                    </a:xfrm>
                    <a:prstGeom prst="rect">
                      <a:avLst/>
                    </a:prstGeom>
                  </pic:spPr>
                </pic:pic>
              </a:graphicData>
            </a:graphic>
          </wp:inline>
        </w:drawing>
      </w:r>
      <w:r>
        <w:rPr>
          <w:rFonts w:ascii="Times New Roman" w:hAnsi="Times New Roman" w:cs="Times New Roman"/>
          <w:color w:val="000000" w:themeColor="text1"/>
          <w:sz w:val="24"/>
          <w:szCs w:val="24"/>
        </w:rPr>
        <w:t xml:space="preserve">        </w:t>
      </w:r>
      <w:r w:rsidR="0052176A">
        <w:rPr>
          <w:rFonts w:ascii="Times New Roman" w:hAnsi="Times New Roman" w:cs="Times New Roman"/>
          <w:noProof/>
          <w:color w:val="000000" w:themeColor="text1"/>
          <w:sz w:val="24"/>
          <w:szCs w:val="24"/>
          <w:lang w:eastAsia="bs-Latn-BA"/>
        </w:rPr>
        <w:drawing>
          <wp:inline distT="0" distB="0" distL="0" distR="0">
            <wp:extent cx="2771775" cy="1485900"/>
            <wp:effectExtent l="19050" t="0" r="9525" b="0"/>
            <wp:docPr id="31" name="Picture 18" descr="9f83e027044f7535f38b998b8203a9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83e027044f7535f38b998b8203a93c.jpg"/>
                    <pic:cNvPicPr/>
                  </pic:nvPicPr>
                  <pic:blipFill>
                    <a:blip r:embed="rId12" cstate="print"/>
                    <a:stretch>
                      <a:fillRect/>
                    </a:stretch>
                  </pic:blipFill>
                  <pic:spPr>
                    <a:xfrm>
                      <a:off x="0" y="0"/>
                      <a:ext cx="2779222" cy="1489892"/>
                    </a:xfrm>
                    <a:prstGeom prst="rect">
                      <a:avLst/>
                    </a:prstGeom>
                  </pic:spPr>
                </pic:pic>
              </a:graphicData>
            </a:graphic>
          </wp:inline>
        </w:drawing>
      </w:r>
    </w:p>
    <w:p w:rsidR="00AA422D" w:rsidRDefault="00AA422D" w:rsidP="005503F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Proces traje nekoliko minuta,nakon kojih se skenirani predmet povezuje sa nizom</w:t>
      </w:r>
    </w:p>
    <w:p w:rsidR="00AA422D" w:rsidRDefault="00AA422D" w:rsidP="0052176A">
      <w:pPr>
        <w:spacing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podataka koji pružaju dodatne informacije kao što su au</w:t>
      </w:r>
      <w:r w:rsidR="00704BE3">
        <w:rPr>
          <w:rFonts w:ascii="Times New Roman" w:hAnsi="Times New Roman" w:cs="Times New Roman"/>
          <w:color w:val="000000" w:themeColor="text1"/>
          <w:sz w:val="24"/>
          <w:szCs w:val="24"/>
        </w:rPr>
        <w:t xml:space="preserve">tor,razdoblje i porijeklo. </w:t>
      </w:r>
      <w:r>
        <w:rPr>
          <w:rFonts w:ascii="Times New Roman" w:hAnsi="Times New Roman" w:cs="Times New Roman"/>
          <w:color w:val="000000" w:themeColor="text1"/>
          <w:sz w:val="24"/>
          <w:szCs w:val="24"/>
        </w:rPr>
        <w:t>[3]</w:t>
      </w:r>
    </w:p>
    <w:p w:rsidR="00AA422D" w:rsidRDefault="00AA422D" w:rsidP="00AA422D">
      <w:pPr>
        <w:spacing w:after="120"/>
        <w:jc w:val="center"/>
        <w:rPr>
          <w:rFonts w:ascii="Times New Roman" w:hAnsi="Times New Roman" w:cs="Times New Roman"/>
          <w:color w:val="000000" w:themeColor="text1"/>
          <w:sz w:val="24"/>
          <w:szCs w:val="24"/>
        </w:rPr>
      </w:pPr>
    </w:p>
    <w:p w:rsidR="00AA422D" w:rsidRDefault="00AA422D" w:rsidP="00AA422D">
      <w:pPr>
        <w:spacing w:after="120"/>
        <w:jc w:val="center"/>
        <w:rPr>
          <w:rFonts w:ascii="Times New Roman" w:hAnsi="Times New Roman" w:cs="Times New Roman"/>
          <w:color w:val="000000" w:themeColor="text1"/>
          <w:sz w:val="24"/>
          <w:szCs w:val="24"/>
        </w:rPr>
      </w:pPr>
    </w:p>
    <w:p w:rsidR="009030C1" w:rsidRDefault="009030C1" w:rsidP="00D87CF2">
      <w:pPr>
        <w:spacing w:after="120"/>
        <w:rPr>
          <w:rFonts w:ascii="Times New Roman" w:hAnsi="Times New Roman" w:cs="Times New Roman"/>
          <w:color w:val="000000" w:themeColor="text1"/>
          <w:sz w:val="24"/>
          <w:szCs w:val="24"/>
        </w:rPr>
      </w:pPr>
    </w:p>
    <w:p w:rsidR="009030C1" w:rsidRDefault="009030C1" w:rsidP="00D87CF2">
      <w:pPr>
        <w:spacing w:after="120"/>
        <w:rPr>
          <w:rFonts w:ascii="Times New Roman" w:hAnsi="Times New Roman" w:cs="Times New Roman"/>
          <w:b/>
          <w:i/>
          <w:color w:val="548DD4" w:themeColor="text2" w:themeTint="99"/>
          <w:sz w:val="28"/>
          <w:szCs w:val="28"/>
          <w:u w:val="single"/>
        </w:rPr>
      </w:pPr>
    </w:p>
    <w:p w:rsidR="00D62555" w:rsidRDefault="00042974" w:rsidP="009030C1">
      <w:pPr>
        <w:spacing w:after="10"/>
        <w:rPr>
          <w:rFonts w:ascii="Times New Roman" w:hAnsi="Times New Roman" w:cs="Times New Roman"/>
          <w:b/>
          <w:color w:val="000000" w:themeColor="text1"/>
          <w:sz w:val="24"/>
          <w:szCs w:val="24"/>
        </w:rPr>
      </w:pPr>
      <w:r w:rsidRPr="009030C1">
        <w:rPr>
          <w:rFonts w:ascii="Times New Roman" w:hAnsi="Times New Roman" w:cs="Times New Roman"/>
          <w:b/>
          <w:color w:val="000000" w:themeColor="text1"/>
          <w:sz w:val="24"/>
          <w:szCs w:val="24"/>
        </w:rPr>
        <w:lastRenderedPageBreak/>
        <w:t>DIGITALIZACIJA</w:t>
      </w:r>
    </w:p>
    <w:p w:rsidR="009030C1" w:rsidRPr="009030C1" w:rsidRDefault="009030C1" w:rsidP="009030C1">
      <w:pPr>
        <w:spacing w:after="10"/>
        <w:rPr>
          <w:rFonts w:ascii="Times New Roman" w:hAnsi="Times New Roman" w:cs="Times New Roman"/>
          <w:b/>
          <w:color w:val="000000" w:themeColor="text1"/>
          <w:sz w:val="24"/>
          <w:szCs w:val="24"/>
        </w:rPr>
      </w:pPr>
    </w:p>
    <w:p w:rsidR="005F0811" w:rsidRDefault="00D87CF2" w:rsidP="009030C1">
      <w:pPr>
        <w:spacing w:after="10"/>
        <w:ind w:firstLine="709"/>
        <w:rPr>
          <w:rFonts w:ascii="Times New Roman" w:hAnsi="Times New Roman" w:cs="Times New Roman"/>
          <w:sz w:val="24"/>
          <w:szCs w:val="24"/>
        </w:rPr>
      </w:pPr>
      <w:r w:rsidRPr="009030C1">
        <w:rPr>
          <w:rFonts w:ascii="Times New Roman" w:hAnsi="Times New Roman" w:cs="Times New Roman"/>
          <w:b/>
          <w:color w:val="000000" w:themeColor="text1"/>
          <w:sz w:val="24"/>
          <w:szCs w:val="24"/>
        </w:rPr>
        <w:t xml:space="preserve">Digitalizacija </w:t>
      </w:r>
      <w:r>
        <w:rPr>
          <w:rFonts w:ascii="Times New Roman" w:hAnsi="Times New Roman" w:cs="Times New Roman"/>
          <w:b/>
          <w:sz w:val="28"/>
          <w:szCs w:val="28"/>
        </w:rPr>
        <w:t xml:space="preserve"> </w:t>
      </w:r>
      <w:r>
        <w:rPr>
          <w:rFonts w:ascii="Times New Roman" w:hAnsi="Times New Roman" w:cs="Times New Roman"/>
          <w:sz w:val="24"/>
          <w:szCs w:val="24"/>
        </w:rPr>
        <w:t xml:space="preserve">predstavlja proces prevođenja jednog objekta,slike,zvuka, dokumenta (analognog) u digitalni oblik.Kao rezultat tog procesa dobija se digitalna slika za objekat ili digitalna forma za signal.Za </w:t>
      </w:r>
      <w:r w:rsidR="009A733B">
        <w:rPr>
          <w:rFonts w:ascii="Times New Roman" w:hAnsi="Times New Roman" w:cs="Times New Roman"/>
          <w:sz w:val="24"/>
          <w:szCs w:val="24"/>
        </w:rPr>
        <w:t>dokument to</w:t>
      </w:r>
      <w:r>
        <w:rPr>
          <w:rFonts w:ascii="Times New Roman" w:hAnsi="Times New Roman" w:cs="Times New Roman"/>
          <w:sz w:val="24"/>
          <w:szCs w:val="24"/>
        </w:rPr>
        <w:t xml:space="preserve"> bi značilo da slika objekta prati vizuelni identitet,okvir i strukturu samog objekta.</w:t>
      </w:r>
    </w:p>
    <w:p w:rsidR="009030C1" w:rsidRDefault="009030C1" w:rsidP="009030C1">
      <w:pPr>
        <w:spacing w:after="10"/>
        <w:ind w:firstLine="709"/>
        <w:rPr>
          <w:rFonts w:ascii="Times New Roman" w:hAnsi="Times New Roman" w:cs="Times New Roman"/>
          <w:sz w:val="24"/>
          <w:szCs w:val="24"/>
        </w:rPr>
      </w:pPr>
    </w:p>
    <w:p w:rsidR="0093602E" w:rsidRPr="00D87CF2" w:rsidRDefault="00AC3D49" w:rsidP="009030C1">
      <w:pP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280879" cy="1914525"/>
            <wp:effectExtent l="19050" t="0" r="0" b="0"/>
            <wp:docPr id="3" name="Picture 2"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3"/>
                    <a:stretch>
                      <a:fillRect/>
                    </a:stretch>
                  </pic:blipFill>
                  <pic:spPr>
                    <a:xfrm>
                      <a:off x="0" y="0"/>
                      <a:ext cx="5294168" cy="1919343"/>
                    </a:xfrm>
                    <a:prstGeom prst="rect">
                      <a:avLst/>
                    </a:prstGeom>
                  </pic:spPr>
                </pic:pic>
              </a:graphicData>
            </a:graphic>
          </wp:inline>
        </w:drawing>
      </w:r>
    </w:p>
    <w:p w:rsidR="00D52529" w:rsidRDefault="009030C1" w:rsidP="005503F3">
      <w:pPr>
        <w:spacing w:before="120" w:after="120"/>
        <w:ind w:left="708"/>
        <w:rPr>
          <w:rFonts w:ascii="Times New Roman" w:hAnsi="Times New Roman" w:cs="Times New Roman"/>
          <w:sz w:val="24"/>
          <w:szCs w:val="24"/>
        </w:rPr>
      </w:pPr>
      <w:r>
        <w:rPr>
          <w:rFonts w:ascii="Times New Roman" w:hAnsi="Times New Roman" w:cs="Times New Roman"/>
          <w:sz w:val="24"/>
          <w:szCs w:val="24"/>
        </w:rPr>
        <w:t xml:space="preserve">                   </w:t>
      </w:r>
      <w:r w:rsidR="0093602E">
        <w:rPr>
          <w:rFonts w:ascii="Times New Roman" w:hAnsi="Times New Roman" w:cs="Times New Roman"/>
          <w:sz w:val="24"/>
          <w:szCs w:val="24"/>
        </w:rPr>
        <w:t>Pretvaranje</w:t>
      </w:r>
      <w:r w:rsidR="0072748C">
        <w:rPr>
          <w:rFonts w:ascii="Times New Roman" w:hAnsi="Times New Roman" w:cs="Times New Roman"/>
          <w:sz w:val="24"/>
          <w:szCs w:val="24"/>
        </w:rPr>
        <w:t xml:space="preserve"> analognog u digitalni signal [4</w:t>
      </w:r>
      <w:r w:rsidR="0093602E">
        <w:rPr>
          <w:rFonts w:ascii="Times New Roman" w:hAnsi="Times New Roman" w:cs="Times New Roman"/>
          <w:sz w:val="24"/>
          <w:szCs w:val="24"/>
        </w:rPr>
        <w:t>]</w:t>
      </w:r>
    </w:p>
    <w:p w:rsidR="009030C1" w:rsidRPr="009030C1" w:rsidRDefault="009030C1" w:rsidP="009030C1">
      <w:pPr>
        <w:spacing w:after="120"/>
        <w:ind w:left="708"/>
        <w:rPr>
          <w:rFonts w:ascii="Times New Roman" w:hAnsi="Times New Roman" w:cs="Times New Roman"/>
          <w:color w:val="000000" w:themeColor="text1"/>
          <w:sz w:val="24"/>
          <w:szCs w:val="24"/>
        </w:rPr>
      </w:pPr>
    </w:p>
    <w:p w:rsidR="009030C1" w:rsidRDefault="0093602E" w:rsidP="006A2E4E">
      <w:pPr>
        <w:spacing w:after="10"/>
        <w:ind w:firstLine="709"/>
        <w:rPr>
          <w:rFonts w:ascii="Times New Roman" w:hAnsi="Times New Roman" w:cs="Times New Roman"/>
          <w:color w:val="000000" w:themeColor="text1"/>
          <w:sz w:val="24"/>
          <w:szCs w:val="24"/>
        </w:rPr>
      </w:pPr>
      <w:r w:rsidRPr="009030C1">
        <w:rPr>
          <w:rFonts w:ascii="Times New Roman" w:hAnsi="Times New Roman" w:cs="Times New Roman"/>
          <w:b/>
          <w:color w:val="000000" w:themeColor="text1"/>
          <w:sz w:val="24"/>
          <w:szCs w:val="24"/>
        </w:rPr>
        <w:t>Digitalizacija</w:t>
      </w:r>
      <w:r>
        <w:rPr>
          <w:rFonts w:ascii="Times New Roman" w:hAnsi="Times New Roman" w:cs="Times New Roman"/>
          <w:color w:val="000000" w:themeColor="text1"/>
          <w:sz w:val="24"/>
          <w:szCs w:val="24"/>
        </w:rPr>
        <w:t xml:space="preserve"> je proces transformacije podataka iz oblika koji je shvatljiv čovjeku u oblik koji računar razumije.Računar digitalizovane podatke pretvara u niz tačaka pomoću različitih aplikacija čime je položaj tog niza tačaka određen u odnosu na koordinatni sistem.Slaganjem niza tačaka dobija se slika ili model</w:t>
      </w:r>
      <w:r w:rsidR="00AC3D49">
        <w:rPr>
          <w:rFonts w:ascii="Times New Roman" w:hAnsi="Times New Roman" w:cs="Times New Roman"/>
          <w:color w:val="000000" w:themeColor="text1"/>
          <w:sz w:val="24"/>
          <w:szCs w:val="24"/>
        </w:rPr>
        <w:t>.</w:t>
      </w:r>
      <w:r w:rsidR="00AC3D49" w:rsidRPr="00AC3D49">
        <w:rPr>
          <w:rFonts w:ascii="Times New Roman" w:hAnsi="Times New Roman" w:cs="Times New Roman"/>
          <w:i/>
          <w:color w:val="000000" w:themeColor="text1"/>
          <w:sz w:val="24"/>
          <w:szCs w:val="24"/>
        </w:rPr>
        <w:t>Analogni</w:t>
      </w:r>
      <w:r w:rsidR="00AC3D49">
        <w:rPr>
          <w:rFonts w:ascii="Times New Roman" w:hAnsi="Times New Roman" w:cs="Times New Roman"/>
          <w:color w:val="000000" w:themeColor="text1"/>
          <w:sz w:val="24"/>
          <w:szCs w:val="24"/>
        </w:rPr>
        <w:t xml:space="preserve"> signali su konstantne promjenljive i po broju mogućih vrijednosti signala u datom trenutku kao i po broju tačaka u signalu u datom vremenskom periodu.Sa druge strane digitalni signali se u oba ta aspekta ispoljavaju kao konačan niz cijelih brojeva.Dva osnovna procesa digitalizacije:</w:t>
      </w:r>
    </w:p>
    <w:p w:rsidR="009030C1" w:rsidRDefault="009030C1" w:rsidP="009030C1">
      <w:pPr>
        <w:spacing w:after="10"/>
        <w:ind w:firstLine="709"/>
        <w:rPr>
          <w:rFonts w:ascii="Times New Roman" w:hAnsi="Times New Roman" w:cs="Times New Roman"/>
          <w:color w:val="000000" w:themeColor="text1"/>
          <w:sz w:val="24"/>
          <w:szCs w:val="24"/>
        </w:rPr>
      </w:pPr>
    </w:p>
    <w:p w:rsidR="009030C1" w:rsidRPr="009030C1" w:rsidRDefault="00AC3D49" w:rsidP="009030C1">
      <w:pPr>
        <w:pStyle w:val="ListParagraph"/>
        <w:numPr>
          <w:ilvl w:val="0"/>
          <w:numId w:val="7"/>
        </w:numPr>
        <w:spacing w:after="120"/>
        <w:ind w:left="567"/>
        <w:rPr>
          <w:rFonts w:ascii="Times New Roman" w:hAnsi="Times New Roman" w:cs="Times New Roman"/>
          <w:b/>
          <w:i/>
          <w:color w:val="1F497D" w:themeColor="text2"/>
          <w:sz w:val="24"/>
          <w:szCs w:val="24"/>
          <w:u w:val="single"/>
        </w:rPr>
      </w:pPr>
      <w:r w:rsidRPr="009030C1">
        <w:rPr>
          <w:rFonts w:ascii="Times New Roman" w:hAnsi="Times New Roman" w:cs="Times New Roman"/>
          <w:color w:val="000000" w:themeColor="text1"/>
          <w:sz w:val="24"/>
          <w:szCs w:val="24"/>
        </w:rPr>
        <w:t>DISKRETIZACIJA –</w:t>
      </w:r>
      <w:r>
        <w:rPr>
          <w:rFonts w:ascii="Times New Roman" w:hAnsi="Times New Roman" w:cs="Times New Roman"/>
          <w:color w:val="000000" w:themeColor="text1"/>
          <w:sz w:val="24"/>
          <w:szCs w:val="24"/>
        </w:rPr>
        <w:t xml:space="preserve">čitanje analognog signala u pravilnim vremenskim intervalima,a svako to čitanje naziva se </w:t>
      </w:r>
      <w:r w:rsidRPr="009030C1">
        <w:rPr>
          <w:rFonts w:ascii="Times New Roman" w:hAnsi="Times New Roman" w:cs="Times New Roman"/>
          <w:i/>
          <w:color w:val="000000" w:themeColor="text1"/>
          <w:sz w:val="24"/>
          <w:szCs w:val="24"/>
        </w:rPr>
        <w:t>uzorak</w:t>
      </w:r>
    </w:p>
    <w:p w:rsidR="009030C1" w:rsidRPr="009030C1" w:rsidRDefault="009030C1" w:rsidP="009030C1">
      <w:pPr>
        <w:pStyle w:val="ListParagraph"/>
        <w:spacing w:after="120"/>
        <w:ind w:left="1440"/>
        <w:rPr>
          <w:rFonts w:ascii="Times New Roman" w:hAnsi="Times New Roman" w:cs="Times New Roman"/>
          <w:b/>
          <w:i/>
          <w:color w:val="1F497D" w:themeColor="text2"/>
          <w:sz w:val="24"/>
          <w:szCs w:val="24"/>
          <w:u w:val="single"/>
        </w:rPr>
      </w:pPr>
    </w:p>
    <w:p w:rsidR="009030C1" w:rsidRPr="009030C1" w:rsidRDefault="00AC3D49" w:rsidP="009030C1">
      <w:pPr>
        <w:pStyle w:val="ListParagraph"/>
        <w:numPr>
          <w:ilvl w:val="0"/>
          <w:numId w:val="7"/>
        </w:numPr>
        <w:spacing w:after="10"/>
        <w:ind w:left="567" w:hanging="357"/>
        <w:contextualSpacing w:val="0"/>
        <w:rPr>
          <w:rFonts w:ascii="Times New Roman" w:hAnsi="Times New Roman" w:cs="Times New Roman"/>
          <w:b/>
          <w:i/>
          <w:color w:val="1F497D" w:themeColor="text2"/>
          <w:sz w:val="24"/>
          <w:szCs w:val="24"/>
          <w:u w:val="single"/>
        </w:rPr>
      </w:pPr>
      <w:r w:rsidRPr="009030C1">
        <w:rPr>
          <w:rFonts w:ascii="Times New Roman" w:hAnsi="Times New Roman" w:cs="Times New Roman"/>
          <w:color w:val="000000" w:themeColor="text1"/>
          <w:sz w:val="24"/>
          <w:szCs w:val="24"/>
        </w:rPr>
        <w:t>KVANTIZACIJA</w:t>
      </w:r>
      <w:r>
        <w:rPr>
          <w:rFonts w:ascii="Times New Roman" w:hAnsi="Times New Roman" w:cs="Times New Roman"/>
          <w:i/>
          <w:color w:val="000000" w:themeColor="text1"/>
          <w:sz w:val="24"/>
          <w:szCs w:val="24"/>
          <w:u w:val="single"/>
        </w:rPr>
        <w:t xml:space="preserve"> </w:t>
      </w:r>
      <w:r>
        <w:rPr>
          <w:rFonts w:ascii="Times New Roman" w:hAnsi="Times New Roman" w:cs="Times New Roman"/>
          <w:color w:val="000000" w:themeColor="text1"/>
          <w:sz w:val="24"/>
          <w:szCs w:val="24"/>
        </w:rPr>
        <w:t>–u kojoj se uzorci zaokružuju na fiksni skup cijelih brojeva, u procesu u računarskoj terminologiji poznat kao kvantovanje,odredit vrijednost uzorka a zatim tu vrijednost pretvorit u kod shvatljiv računaru</w:t>
      </w:r>
    </w:p>
    <w:p w:rsidR="009030C1" w:rsidRPr="009030C1" w:rsidRDefault="009030C1" w:rsidP="009030C1">
      <w:pPr>
        <w:pStyle w:val="ListParagraph"/>
        <w:spacing w:after="10"/>
        <w:ind w:left="0"/>
        <w:contextualSpacing w:val="0"/>
        <w:rPr>
          <w:rFonts w:ascii="Times New Roman" w:hAnsi="Times New Roman" w:cs="Times New Roman"/>
          <w:b/>
          <w:i/>
          <w:color w:val="1F497D" w:themeColor="text2"/>
          <w:sz w:val="24"/>
          <w:szCs w:val="24"/>
          <w:u w:val="single"/>
        </w:rPr>
      </w:pPr>
    </w:p>
    <w:p w:rsidR="006C1C84" w:rsidRDefault="006C1C84" w:rsidP="009030C1">
      <w:pPr>
        <w:pStyle w:val="ListParagraph"/>
        <w:spacing w:after="120"/>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Svaki kontinuirani signal opisuje se sa dvije veličine:vremenom </w:t>
      </w:r>
      <w:r w:rsidRPr="006C1C84">
        <w:rPr>
          <w:rFonts w:ascii="Times New Roman" w:hAnsi="Times New Roman" w:cs="Times New Roman"/>
          <w:b/>
          <w:i/>
          <w:color w:val="000000" w:themeColor="text1"/>
          <w:sz w:val="24"/>
          <w:szCs w:val="24"/>
        </w:rPr>
        <w:t xml:space="preserve">t </w:t>
      </w:r>
      <w:r w:rsidRPr="006C1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 funkcijskom vrijednošću(amplitudom) </w:t>
      </w:r>
      <w:r w:rsidRPr="006C1C84">
        <w:rPr>
          <w:rFonts w:ascii="Times New Roman" w:hAnsi="Times New Roman" w:cs="Times New Roman"/>
          <w:b/>
          <w:i/>
          <w:color w:val="000000" w:themeColor="text1"/>
          <w:sz w:val="24"/>
          <w:szCs w:val="24"/>
        </w:rPr>
        <w:t>y(t)</w:t>
      </w:r>
      <w:r>
        <w:rPr>
          <w:rFonts w:ascii="Times New Roman" w:hAnsi="Times New Roman" w:cs="Times New Roman"/>
          <w:b/>
          <w:i/>
          <w:color w:val="000000" w:themeColor="text1"/>
          <w:sz w:val="24"/>
          <w:szCs w:val="24"/>
        </w:rPr>
        <w:t>.</w:t>
      </w:r>
      <w:r>
        <w:rPr>
          <w:rFonts w:ascii="Times New Roman" w:hAnsi="Times New Roman" w:cs="Times New Roman"/>
          <w:color w:val="000000" w:themeColor="text1"/>
          <w:sz w:val="24"/>
          <w:szCs w:val="24"/>
        </w:rPr>
        <w:t>Zbog toga osim uzorkovanja i kvantizacije po vremenu može se provest i uzorkovanje i kvantizacija po amplitudi a ima i treća mogućnost a to je istovremeno uzorkovanje i kvantizacija i po vremenu i po amplitudi.</w:t>
      </w: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9030C1" w:rsidRDefault="009030C1" w:rsidP="009030C1">
      <w:pPr>
        <w:pStyle w:val="ListParagraph"/>
        <w:spacing w:after="120"/>
        <w:ind w:left="0"/>
        <w:rPr>
          <w:rFonts w:ascii="Times New Roman" w:hAnsi="Times New Roman" w:cs="Times New Roman"/>
          <w:color w:val="000000" w:themeColor="text1"/>
          <w:sz w:val="24"/>
          <w:szCs w:val="24"/>
        </w:rPr>
      </w:pPr>
    </w:p>
    <w:p w:rsidR="006C1C84" w:rsidRDefault="006C1C84" w:rsidP="006C1C84">
      <w:pPr>
        <w:pStyle w:val="ListParagraph"/>
        <w:spacing w:after="120"/>
        <w:rPr>
          <w:rFonts w:ascii="Times New Roman" w:hAnsi="Times New Roman" w:cs="Times New Roman"/>
          <w:color w:val="000000" w:themeColor="text1"/>
          <w:sz w:val="24"/>
          <w:szCs w:val="24"/>
        </w:rPr>
      </w:pPr>
    </w:p>
    <w:p w:rsidR="006C1C84" w:rsidRPr="006A2E4E" w:rsidRDefault="005E2516" w:rsidP="006A2E4E">
      <w:pPr>
        <w:pStyle w:val="ListParagraph"/>
        <w:spacing w:after="120"/>
        <w:ind w:left="0"/>
        <w:rPr>
          <w:rFonts w:ascii="Times New Roman" w:hAnsi="Times New Roman" w:cs="Times New Roman"/>
          <w:b/>
          <w:color w:val="000000" w:themeColor="text1"/>
          <w:sz w:val="24"/>
          <w:szCs w:val="24"/>
        </w:rPr>
      </w:pPr>
      <w:r w:rsidRPr="006A2E4E">
        <w:rPr>
          <w:rFonts w:ascii="Times New Roman" w:hAnsi="Times New Roman" w:cs="Times New Roman"/>
          <w:b/>
          <w:color w:val="000000" w:themeColor="text1"/>
          <w:sz w:val="24"/>
          <w:szCs w:val="24"/>
        </w:rPr>
        <w:lastRenderedPageBreak/>
        <w:t xml:space="preserve">DIGITALIZACIJA </w:t>
      </w:r>
      <w:r w:rsidR="009A733B" w:rsidRPr="006A2E4E">
        <w:rPr>
          <w:rFonts w:ascii="Times New Roman" w:hAnsi="Times New Roman" w:cs="Times New Roman"/>
          <w:b/>
          <w:color w:val="000000" w:themeColor="text1"/>
          <w:sz w:val="24"/>
          <w:szCs w:val="24"/>
        </w:rPr>
        <w:t xml:space="preserve"> </w:t>
      </w:r>
      <w:r w:rsidRPr="006A2E4E">
        <w:rPr>
          <w:rFonts w:ascii="Times New Roman" w:hAnsi="Times New Roman" w:cs="Times New Roman"/>
          <w:b/>
          <w:color w:val="000000" w:themeColor="text1"/>
          <w:sz w:val="24"/>
          <w:szCs w:val="24"/>
        </w:rPr>
        <w:t>SLIKE</w:t>
      </w:r>
    </w:p>
    <w:p w:rsidR="005E2516" w:rsidRDefault="005E2516" w:rsidP="006C1C84">
      <w:pPr>
        <w:pStyle w:val="ListParagraph"/>
        <w:spacing w:after="120"/>
        <w:rPr>
          <w:rFonts w:ascii="Times New Roman" w:hAnsi="Times New Roman" w:cs="Times New Roman"/>
          <w:color w:val="000000" w:themeColor="text1"/>
          <w:sz w:val="24"/>
          <w:szCs w:val="24"/>
        </w:rPr>
      </w:pPr>
    </w:p>
    <w:p w:rsidR="005E2516" w:rsidRDefault="005E2516" w:rsidP="006A2E4E">
      <w:pPr>
        <w:pStyle w:val="ListParagraph"/>
        <w:spacing w:after="10"/>
        <w:ind w:left="0" w:firstLine="709"/>
        <w:contextualSpacing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Digitalizaciju slike definišemo kao odmjerenu,kvantovanu funkciju dvije varijable koja je generisana optičkim sredstvima,odmjerena u jednako razmaknutim tačkama i kvantovana jednakim intervalima amplitude.Slika se digitalizira skenerom ili fotografiranjem.Kod skenera potrebno je odabrati skenere veče razlučivosti(rotacioni skeneri).Kod fotografiranja važno je što bolje osvjetljenje.</w:t>
      </w:r>
    </w:p>
    <w:p w:rsidR="005E2516" w:rsidRDefault="005E2516" w:rsidP="006A2E4E">
      <w:pPr>
        <w:pStyle w:val="ListParagraph"/>
        <w:spacing w:after="120"/>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Jedna od klasifikacija dijeli digitalne slike na </w:t>
      </w:r>
      <w:r w:rsidRPr="006A2E4E">
        <w:rPr>
          <w:rFonts w:ascii="Times New Roman" w:hAnsi="Times New Roman" w:cs="Times New Roman"/>
          <w:b/>
          <w:i/>
          <w:color w:val="000000" w:themeColor="text1"/>
          <w:sz w:val="24"/>
          <w:szCs w:val="24"/>
        </w:rPr>
        <w:t>binarne</w:t>
      </w:r>
      <w:r w:rsidRPr="006A2E4E">
        <w:rPr>
          <w:rFonts w:ascii="Times New Roman" w:hAnsi="Times New Roman" w:cs="Times New Roman"/>
          <w:color w:val="000000" w:themeColor="text1"/>
          <w:sz w:val="24"/>
          <w:szCs w:val="24"/>
        </w:rPr>
        <w:t xml:space="preserve">, </w:t>
      </w:r>
      <w:r w:rsidRPr="006A2E4E">
        <w:rPr>
          <w:rFonts w:ascii="Times New Roman" w:hAnsi="Times New Roman" w:cs="Times New Roman"/>
          <w:b/>
          <w:i/>
          <w:color w:val="000000" w:themeColor="text1"/>
          <w:sz w:val="24"/>
          <w:szCs w:val="24"/>
        </w:rPr>
        <w:t>gray-scale</w:t>
      </w:r>
      <w:r w:rsidRPr="006A2E4E">
        <w:rPr>
          <w:rFonts w:ascii="Times New Roman" w:hAnsi="Times New Roman" w:cs="Times New Roman"/>
          <w:color w:val="000000" w:themeColor="text1"/>
          <w:sz w:val="24"/>
          <w:szCs w:val="24"/>
        </w:rPr>
        <w:t xml:space="preserve"> i </w:t>
      </w:r>
      <w:r w:rsidRPr="006A2E4E">
        <w:rPr>
          <w:rFonts w:ascii="Times New Roman" w:hAnsi="Times New Roman" w:cs="Times New Roman"/>
          <w:b/>
          <w:i/>
          <w:color w:val="000000" w:themeColor="text1"/>
          <w:sz w:val="24"/>
          <w:szCs w:val="24"/>
        </w:rPr>
        <w:t>multispektralne</w:t>
      </w:r>
      <w:r>
        <w:rPr>
          <w:rFonts w:ascii="Times New Roman" w:hAnsi="Times New Roman" w:cs="Times New Roman"/>
          <w:color w:val="000000" w:themeColor="text1"/>
          <w:sz w:val="24"/>
          <w:szCs w:val="24"/>
        </w:rPr>
        <w:t xml:space="preserve"> slike.Kod binarnih slika vrijednost svjetline se u svakoj tački(pikselu) se kvantuje sa „0“ (crno) ili „1“ (bijelo).Gray-scale slike imaju više nivoa sivila,što znači da je svjetlini u svakoj tački pridružena jedna brojčana vrijednost iz konačnog skupa(često 0-255, 0-crno 255-bijelo).Multispektralne slike čine podskup fizičkih slika koje imaju više od jedne lokalne osobine definisane u svakoj tački.Primjer su tri- spektralne(red-green-blue)slike.</w:t>
      </w:r>
    </w:p>
    <w:p w:rsidR="005E2516" w:rsidRDefault="005E2516" w:rsidP="006A2E4E">
      <w:pPr>
        <w:pStyle w:val="ListParagraph"/>
        <w:spacing w:after="120"/>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Digitalna obrada slike izuzetno je složena i numerički zahtjevna.</w:t>
      </w:r>
    </w:p>
    <w:p w:rsidR="006A2E4E" w:rsidRDefault="006A2E4E" w:rsidP="006A2E4E">
      <w:pPr>
        <w:pStyle w:val="ListParagraph"/>
        <w:spacing w:after="120"/>
        <w:ind w:left="0"/>
        <w:rPr>
          <w:rFonts w:ascii="Times New Roman" w:hAnsi="Times New Roman" w:cs="Times New Roman"/>
          <w:color w:val="000000" w:themeColor="text1"/>
          <w:sz w:val="24"/>
          <w:szCs w:val="24"/>
        </w:rPr>
      </w:pPr>
    </w:p>
    <w:p w:rsidR="002A1652" w:rsidRPr="006A2E4E" w:rsidRDefault="00E303C8" w:rsidP="00E303C8">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6A2E4E" w:rsidRPr="006A2E4E">
        <w:rPr>
          <w:rFonts w:ascii="Times New Roman" w:hAnsi="Times New Roman" w:cs="Times New Roman"/>
          <w:b/>
          <w:color w:val="000000" w:themeColor="text1"/>
          <w:sz w:val="24"/>
          <w:szCs w:val="24"/>
        </w:rPr>
        <w:t xml:space="preserve"> </w:t>
      </w:r>
      <w:r w:rsidR="006227B7" w:rsidRPr="006A2E4E">
        <w:rPr>
          <w:rFonts w:ascii="Times New Roman" w:hAnsi="Times New Roman" w:cs="Times New Roman"/>
          <w:b/>
          <w:color w:val="000000" w:themeColor="text1"/>
          <w:sz w:val="24"/>
          <w:szCs w:val="24"/>
        </w:rPr>
        <w:t xml:space="preserve">Rasterski podaci                      </w:t>
      </w:r>
      <w:r w:rsidR="002A1652" w:rsidRPr="006A2E4E">
        <w:rPr>
          <w:rFonts w:ascii="Times New Roman" w:hAnsi="Times New Roman" w:cs="Times New Roman"/>
          <w:b/>
          <w:color w:val="000000" w:themeColor="text1"/>
          <w:sz w:val="24"/>
          <w:szCs w:val="24"/>
        </w:rPr>
        <w:t xml:space="preserve"> </w:t>
      </w:r>
      <w:r w:rsidR="006227B7" w:rsidRPr="006A2E4E">
        <w:rPr>
          <w:rFonts w:ascii="Times New Roman" w:hAnsi="Times New Roman" w:cs="Times New Roman"/>
          <w:b/>
          <w:color w:val="000000" w:themeColor="text1"/>
          <w:sz w:val="24"/>
          <w:szCs w:val="24"/>
        </w:rPr>
        <w:t xml:space="preserve">                            </w:t>
      </w:r>
      <w:r w:rsidR="006A2E4E" w:rsidRPr="006A2E4E">
        <w:rPr>
          <w:rFonts w:ascii="Times New Roman" w:hAnsi="Times New Roman" w:cs="Times New Roman"/>
          <w:b/>
          <w:color w:val="000000" w:themeColor="text1"/>
          <w:sz w:val="24"/>
          <w:szCs w:val="24"/>
        </w:rPr>
        <w:t xml:space="preserve"> </w:t>
      </w:r>
      <w:r w:rsidR="006A2E4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006A2E4E">
        <w:rPr>
          <w:rFonts w:ascii="Times New Roman" w:hAnsi="Times New Roman" w:cs="Times New Roman"/>
          <w:b/>
          <w:color w:val="000000" w:themeColor="text1"/>
          <w:sz w:val="24"/>
          <w:szCs w:val="24"/>
        </w:rPr>
        <w:t xml:space="preserve"> </w:t>
      </w:r>
      <w:r w:rsidR="006A2E4E" w:rsidRPr="006A2E4E">
        <w:rPr>
          <w:rFonts w:ascii="Times New Roman" w:hAnsi="Times New Roman" w:cs="Times New Roman"/>
          <w:b/>
          <w:color w:val="000000" w:themeColor="text1"/>
          <w:sz w:val="24"/>
          <w:szCs w:val="24"/>
        </w:rPr>
        <w:t xml:space="preserve"> </w:t>
      </w:r>
      <w:r w:rsidR="002A1652" w:rsidRPr="006A2E4E">
        <w:rPr>
          <w:rFonts w:ascii="Times New Roman" w:hAnsi="Times New Roman" w:cs="Times New Roman"/>
          <w:b/>
          <w:color w:val="000000" w:themeColor="text1"/>
          <w:sz w:val="24"/>
          <w:szCs w:val="24"/>
        </w:rPr>
        <w:t>Vektorski podaci</w:t>
      </w:r>
    </w:p>
    <w:p w:rsidR="006227B7" w:rsidRDefault="006227B7" w:rsidP="002A1652">
      <w:pPr>
        <w:spacing w:after="120"/>
        <w:rPr>
          <w:rFonts w:ascii="Times New Roman" w:hAnsi="Times New Roman" w:cs="Times New Roman"/>
          <w:color w:val="1F497D" w:themeColor="text2"/>
          <w:sz w:val="24"/>
          <w:szCs w:val="24"/>
        </w:rPr>
      </w:pPr>
      <w:r>
        <w:rPr>
          <w:rFonts w:ascii="Times New Roman" w:hAnsi="Times New Roman" w:cs="Times New Roman"/>
          <w:noProof/>
          <w:color w:val="1F497D" w:themeColor="text2"/>
          <w:sz w:val="24"/>
          <w:szCs w:val="24"/>
          <w:lang w:eastAsia="bs-Latn-BA"/>
        </w:rPr>
        <w:drawing>
          <wp:inline distT="0" distB="0" distL="0" distR="0">
            <wp:extent cx="2232000" cy="1087866"/>
            <wp:effectExtent l="19050" t="0" r="0" b="0"/>
            <wp:docPr id="8" name="Picture 7" descr="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jpg"/>
                    <pic:cNvPicPr/>
                  </pic:nvPicPr>
                  <pic:blipFill>
                    <a:blip r:embed="rId14"/>
                    <a:stretch>
                      <a:fillRect/>
                    </a:stretch>
                  </pic:blipFill>
                  <pic:spPr>
                    <a:xfrm>
                      <a:off x="0" y="0"/>
                      <a:ext cx="2232000" cy="1087866"/>
                    </a:xfrm>
                    <a:prstGeom prst="rect">
                      <a:avLst/>
                    </a:prstGeom>
                  </pic:spPr>
                </pic:pic>
              </a:graphicData>
            </a:graphic>
          </wp:inline>
        </w:drawing>
      </w:r>
      <w:r w:rsidR="002A1652">
        <w:rPr>
          <w:rFonts w:ascii="Times New Roman" w:hAnsi="Times New Roman" w:cs="Times New Roman"/>
          <w:noProof/>
          <w:color w:val="1F497D" w:themeColor="text2"/>
          <w:sz w:val="24"/>
          <w:szCs w:val="24"/>
          <w:lang w:eastAsia="bs-Latn-BA"/>
        </w:rPr>
        <w:t xml:space="preserve">  </w:t>
      </w:r>
      <w:r w:rsidR="006A2E4E">
        <w:rPr>
          <w:rFonts w:ascii="Times New Roman" w:hAnsi="Times New Roman" w:cs="Times New Roman"/>
          <w:noProof/>
          <w:color w:val="1F497D" w:themeColor="text2"/>
          <w:sz w:val="24"/>
          <w:szCs w:val="24"/>
          <w:lang w:eastAsia="bs-Latn-BA"/>
        </w:rPr>
        <w:t xml:space="preserve">                            </w:t>
      </w:r>
      <w:r w:rsidR="002A1652">
        <w:rPr>
          <w:rFonts w:ascii="Times New Roman" w:hAnsi="Times New Roman" w:cs="Times New Roman"/>
          <w:noProof/>
          <w:color w:val="1F497D" w:themeColor="text2"/>
          <w:sz w:val="24"/>
          <w:szCs w:val="24"/>
          <w:lang w:eastAsia="bs-Latn-BA"/>
        </w:rPr>
        <w:t xml:space="preserve">          </w:t>
      </w:r>
      <w:r w:rsidR="002A1652">
        <w:rPr>
          <w:rFonts w:ascii="Times New Roman" w:hAnsi="Times New Roman" w:cs="Times New Roman"/>
          <w:noProof/>
          <w:color w:val="1F497D" w:themeColor="text2"/>
          <w:sz w:val="24"/>
          <w:szCs w:val="24"/>
          <w:lang w:eastAsia="bs-Latn-BA"/>
        </w:rPr>
        <w:drawing>
          <wp:inline distT="0" distB="0" distL="0" distR="0">
            <wp:extent cx="1728000" cy="1176856"/>
            <wp:effectExtent l="19050" t="0" r="5550" b="0"/>
            <wp:docPr id="10" name="Picture 9" descr="v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k.jpg"/>
                    <pic:cNvPicPr/>
                  </pic:nvPicPr>
                  <pic:blipFill>
                    <a:blip r:embed="rId15"/>
                    <a:stretch>
                      <a:fillRect/>
                    </a:stretch>
                  </pic:blipFill>
                  <pic:spPr>
                    <a:xfrm>
                      <a:off x="0" y="0"/>
                      <a:ext cx="1728000" cy="1176856"/>
                    </a:xfrm>
                    <a:prstGeom prst="rect">
                      <a:avLst/>
                    </a:prstGeom>
                  </pic:spPr>
                </pic:pic>
              </a:graphicData>
            </a:graphic>
          </wp:inline>
        </w:drawing>
      </w:r>
    </w:p>
    <w:p w:rsidR="002A1652" w:rsidRDefault="006A2E4E" w:rsidP="005503F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slika</w:t>
      </w:r>
      <w:r w:rsidR="002A1652">
        <w:rPr>
          <w:rFonts w:ascii="Times New Roman" w:hAnsi="Times New Roman" w:cs="Times New Roman"/>
          <w:color w:val="000000" w:themeColor="text1"/>
          <w:sz w:val="24"/>
          <w:szCs w:val="24"/>
        </w:rPr>
        <w:t xml:space="preserve"> </w:t>
      </w:r>
      <w:r w:rsidR="0072748C">
        <w:rPr>
          <w:rFonts w:ascii="Times New Roman" w:hAnsi="Times New Roman" w:cs="Times New Roman"/>
          <w:color w:val="000000" w:themeColor="text1"/>
          <w:sz w:val="24"/>
          <w:szCs w:val="24"/>
        </w:rPr>
        <w:t>[5</w:t>
      </w:r>
      <w:r w:rsidR="002A1652" w:rsidRPr="002A1652">
        <w:rPr>
          <w:rFonts w:ascii="Times New Roman" w:hAnsi="Times New Roman" w:cs="Times New Roman"/>
          <w:color w:val="000000" w:themeColor="text1"/>
          <w:sz w:val="24"/>
          <w:szCs w:val="24"/>
        </w:rPr>
        <w:t>]</w:t>
      </w:r>
    </w:p>
    <w:p w:rsidR="006A2E4E" w:rsidRDefault="006A2E4E" w:rsidP="006A2E4E">
      <w:pPr>
        <w:spacing w:after="10"/>
        <w:rPr>
          <w:rFonts w:ascii="Times New Roman" w:hAnsi="Times New Roman" w:cs="Times New Roman"/>
          <w:color w:val="000000" w:themeColor="text1"/>
          <w:sz w:val="24"/>
          <w:szCs w:val="24"/>
        </w:rPr>
      </w:pPr>
    </w:p>
    <w:p w:rsidR="002A1652" w:rsidRDefault="002A1652" w:rsidP="00B4381F">
      <w:pPr>
        <w:spacing w:after="120"/>
        <w:rPr>
          <w:rFonts w:ascii="Times New Roman" w:hAnsi="Times New Roman" w:cs="Times New Roman"/>
          <w:color w:val="000000" w:themeColor="text1"/>
          <w:sz w:val="24"/>
          <w:szCs w:val="24"/>
        </w:rPr>
      </w:pPr>
      <w:r w:rsidRPr="006A2E4E">
        <w:rPr>
          <w:rFonts w:ascii="Times New Roman" w:hAnsi="Times New Roman" w:cs="Times New Roman"/>
          <w:b/>
          <w:color w:val="000000" w:themeColor="text1"/>
          <w:sz w:val="24"/>
          <w:szCs w:val="24"/>
        </w:rPr>
        <w:t>Rasterski podaci</w:t>
      </w:r>
      <w:r>
        <w:rPr>
          <w:rFonts w:ascii="Times New Roman" w:hAnsi="Times New Roman" w:cs="Times New Roman"/>
          <w:color w:val="000000" w:themeColor="text1"/>
          <w:sz w:val="24"/>
          <w:szCs w:val="24"/>
        </w:rPr>
        <w:t xml:space="preserve"> temelje se na površinama,a osnovni geometrijski element je piksel(picture element,slikovni element).Položaj piksela određen je kolonom i redom u slikovnoj matrici.Rasterska slika je slika prikazana pomoću amplituda svjetline(ili boje)tačaka.</w:t>
      </w:r>
    </w:p>
    <w:p w:rsidR="002A1652" w:rsidRDefault="002A1652" w:rsidP="00B4381F">
      <w:pPr>
        <w:spacing w:after="120"/>
        <w:rPr>
          <w:rFonts w:ascii="Times New Roman" w:hAnsi="Times New Roman" w:cs="Times New Roman"/>
          <w:color w:val="000000" w:themeColor="text1"/>
          <w:sz w:val="24"/>
          <w:szCs w:val="24"/>
        </w:rPr>
      </w:pPr>
      <w:r w:rsidRPr="006A2E4E">
        <w:rPr>
          <w:rFonts w:ascii="Times New Roman" w:hAnsi="Times New Roman" w:cs="Times New Roman"/>
          <w:b/>
          <w:color w:val="000000" w:themeColor="text1"/>
          <w:sz w:val="24"/>
          <w:szCs w:val="24"/>
        </w:rPr>
        <w:t>Vektorski podaci</w:t>
      </w:r>
      <w:r>
        <w:rPr>
          <w:rFonts w:ascii="Times New Roman" w:hAnsi="Times New Roman" w:cs="Times New Roman"/>
          <w:color w:val="000000" w:themeColor="text1"/>
          <w:sz w:val="24"/>
          <w:szCs w:val="24"/>
        </w:rPr>
        <w:t xml:space="preserve"> su položajni podaci nul-,jedno- ili dvodimenzionalnih objekata u obliku pravokutnih koordinata, npr. x,y koordinate jedne tačke,koordinata početne i krajnje tačke neke dužine,koordinata uzduž neke krivulje itd.</w:t>
      </w:r>
    </w:p>
    <w:p w:rsidR="006A2E4E" w:rsidRDefault="006A2E4E" w:rsidP="00B4381F">
      <w:pPr>
        <w:spacing w:after="120"/>
        <w:rPr>
          <w:rFonts w:ascii="Times New Roman" w:hAnsi="Times New Roman" w:cs="Times New Roman"/>
          <w:color w:val="000000" w:themeColor="text1"/>
          <w:sz w:val="24"/>
          <w:szCs w:val="24"/>
        </w:rPr>
      </w:pPr>
    </w:p>
    <w:p w:rsidR="005872CD" w:rsidRDefault="006A2E4E" w:rsidP="005872CD">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872CD">
        <w:rPr>
          <w:rFonts w:ascii="Times New Roman" w:hAnsi="Times New Roman" w:cs="Times New Roman"/>
          <w:color w:val="000000" w:themeColor="text1"/>
          <w:sz w:val="24"/>
          <w:szCs w:val="24"/>
        </w:rPr>
        <w:t xml:space="preserve">       </w:t>
      </w:r>
      <w:r w:rsidR="005872CD">
        <w:rPr>
          <w:rFonts w:ascii="Times New Roman" w:hAnsi="Times New Roman" w:cs="Times New Roman"/>
          <w:noProof/>
          <w:color w:val="000000" w:themeColor="text1"/>
          <w:sz w:val="24"/>
          <w:szCs w:val="24"/>
          <w:lang w:eastAsia="bs-Latn-BA"/>
        </w:rPr>
        <w:drawing>
          <wp:inline distT="0" distB="0" distL="0" distR="0">
            <wp:extent cx="4180246" cy="1771650"/>
            <wp:effectExtent l="19050" t="0" r="0" b="0"/>
            <wp:docPr id="4" name="Picture 3" descr="vektorska_raster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ktorska_rasterska.jpg"/>
                    <pic:cNvPicPr/>
                  </pic:nvPicPr>
                  <pic:blipFill>
                    <a:blip r:embed="rId16" cstate="print"/>
                    <a:stretch>
                      <a:fillRect/>
                    </a:stretch>
                  </pic:blipFill>
                  <pic:spPr>
                    <a:xfrm>
                      <a:off x="0" y="0"/>
                      <a:ext cx="4190938" cy="1776182"/>
                    </a:xfrm>
                    <a:prstGeom prst="rect">
                      <a:avLst/>
                    </a:prstGeom>
                  </pic:spPr>
                </pic:pic>
              </a:graphicData>
            </a:graphic>
          </wp:inline>
        </w:drawing>
      </w:r>
    </w:p>
    <w:p w:rsidR="005872CD" w:rsidRDefault="006A2E4E" w:rsidP="005503F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872CD">
        <w:rPr>
          <w:rFonts w:ascii="Times New Roman" w:hAnsi="Times New Roman" w:cs="Times New Roman"/>
          <w:color w:val="000000" w:themeColor="text1"/>
          <w:sz w:val="24"/>
          <w:szCs w:val="24"/>
        </w:rPr>
        <w:t>Primjeri vektorske i rasterske slike [</w:t>
      </w:r>
      <w:r w:rsidR="008052FA">
        <w:rPr>
          <w:rFonts w:ascii="Times New Roman" w:hAnsi="Times New Roman" w:cs="Times New Roman"/>
          <w:color w:val="000000" w:themeColor="text1"/>
          <w:sz w:val="24"/>
          <w:szCs w:val="24"/>
        </w:rPr>
        <w:t>6</w:t>
      </w:r>
      <w:r w:rsidR="00704BE3">
        <w:rPr>
          <w:rFonts w:ascii="Times New Roman" w:hAnsi="Times New Roman" w:cs="Times New Roman"/>
          <w:color w:val="000000" w:themeColor="text1"/>
          <w:sz w:val="24"/>
          <w:szCs w:val="24"/>
        </w:rPr>
        <w:t>]</w:t>
      </w:r>
    </w:p>
    <w:p w:rsidR="006A2E4E" w:rsidRDefault="006A2E4E" w:rsidP="005872CD">
      <w:pPr>
        <w:spacing w:after="120"/>
        <w:jc w:val="center"/>
        <w:rPr>
          <w:rFonts w:ascii="Times New Roman" w:hAnsi="Times New Roman" w:cs="Times New Roman"/>
          <w:color w:val="000000" w:themeColor="text1"/>
          <w:sz w:val="24"/>
          <w:szCs w:val="24"/>
        </w:rPr>
      </w:pPr>
    </w:p>
    <w:p w:rsidR="006A2E4E" w:rsidRDefault="006A2E4E" w:rsidP="005872CD">
      <w:pPr>
        <w:spacing w:after="120"/>
        <w:jc w:val="center"/>
        <w:rPr>
          <w:rFonts w:ascii="Times New Roman" w:hAnsi="Times New Roman" w:cs="Times New Roman"/>
          <w:color w:val="000000" w:themeColor="text1"/>
          <w:sz w:val="24"/>
          <w:szCs w:val="24"/>
        </w:rPr>
      </w:pPr>
    </w:p>
    <w:p w:rsidR="00927817" w:rsidRDefault="00927817" w:rsidP="00927817">
      <w:pPr>
        <w:spacing w:after="10"/>
        <w:rPr>
          <w:rFonts w:ascii="Times New Roman" w:hAnsi="Times New Roman" w:cs="Times New Roman"/>
          <w:color w:val="000000" w:themeColor="text1"/>
          <w:sz w:val="24"/>
          <w:szCs w:val="24"/>
        </w:rPr>
      </w:pPr>
    </w:p>
    <w:p w:rsidR="002A1652" w:rsidRDefault="00572C83" w:rsidP="00927817">
      <w:pPr>
        <w:spacing w:after="10"/>
        <w:rPr>
          <w:rFonts w:ascii="Times New Roman" w:hAnsi="Times New Roman" w:cs="Times New Roman"/>
          <w:b/>
          <w:color w:val="000000" w:themeColor="text1"/>
          <w:sz w:val="24"/>
          <w:szCs w:val="24"/>
        </w:rPr>
      </w:pPr>
      <w:r w:rsidRPr="006A2E4E">
        <w:rPr>
          <w:rFonts w:ascii="Times New Roman" w:hAnsi="Times New Roman" w:cs="Times New Roman"/>
          <w:b/>
          <w:color w:val="000000" w:themeColor="text1"/>
          <w:sz w:val="24"/>
          <w:szCs w:val="24"/>
        </w:rPr>
        <w:lastRenderedPageBreak/>
        <w:t>DIGITALIZACIJA  TEKSTA</w:t>
      </w:r>
    </w:p>
    <w:p w:rsidR="00927817" w:rsidRPr="006A2E4E" w:rsidRDefault="00927817" w:rsidP="00927817">
      <w:pPr>
        <w:spacing w:after="10"/>
        <w:rPr>
          <w:rFonts w:ascii="Times New Roman" w:hAnsi="Times New Roman" w:cs="Times New Roman"/>
          <w:b/>
          <w:color w:val="000000" w:themeColor="text1"/>
          <w:sz w:val="24"/>
          <w:szCs w:val="24"/>
        </w:rPr>
      </w:pPr>
    </w:p>
    <w:p w:rsidR="005374A5" w:rsidRDefault="00572C83" w:rsidP="00927817">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Digitalizacija teksta može se izvoditi na dva načina.Jedan način je </w:t>
      </w:r>
      <w:r w:rsidRPr="00572C83">
        <w:rPr>
          <w:rFonts w:ascii="Times New Roman" w:hAnsi="Times New Roman" w:cs="Times New Roman"/>
          <w:i/>
          <w:color w:val="000000" w:themeColor="text1"/>
          <w:sz w:val="24"/>
          <w:szCs w:val="24"/>
        </w:rPr>
        <w:t>skeniranje</w:t>
      </w:r>
      <w:r>
        <w:rPr>
          <w:rFonts w:ascii="Times New Roman" w:hAnsi="Times New Roman" w:cs="Times New Roman"/>
          <w:color w:val="000000" w:themeColor="text1"/>
          <w:sz w:val="24"/>
          <w:szCs w:val="24"/>
        </w:rPr>
        <w:t xml:space="preserve"> a drugi </w:t>
      </w:r>
      <w:r w:rsidRPr="00572C83">
        <w:rPr>
          <w:rFonts w:ascii="Times New Roman" w:hAnsi="Times New Roman" w:cs="Times New Roman"/>
          <w:i/>
          <w:color w:val="000000" w:themeColor="text1"/>
          <w:sz w:val="24"/>
          <w:szCs w:val="24"/>
        </w:rPr>
        <w:t>fotografiranje digitalnom kamerom</w:t>
      </w:r>
      <w:r>
        <w:rPr>
          <w:rFonts w:ascii="Times New Roman" w:hAnsi="Times New Roman" w:cs="Times New Roman"/>
          <w:color w:val="000000" w:themeColor="text1"/>
          <w:sz w:val="24"/>
          <w:szCs w:val="24"/>
        </w:rPr>
        <w:t>.Skeniranje teksta se najčešće</w:t>
      </w:r>
      <w:r w:rsidR="005D21EA">
        <w:rPr>
          <w:rFonts w:ascii="Times New Roman" w:hAnsi="Times New Roman" w:cs="Times New Roman"/>
          <w:color w:val="000000" w:themeColor="text1"/>
          <w:sz w:val="24"/>
          <w:szCs w:val="24"/>
        </w:rPr>
        <w:t xml:space="preserve"> radi pomoću </w:t>
      </w:r>
      <w:r w:rsidR="005D21EA" w:rsidRPr="005D21EA">
        <w:rPr>
          <w:rFonts w:ascii="Times New Roman" w:hAnsi="Times New Roman" w:cs="Times New Roman"/>
          <w:i/>
          <w:color w:val="000000" w:themeColor="text1"/>
          <w:sz w:val="24"/>
          <w:szCs w:val="24"/>
        </w:rPr>
        <w:t>flatbed</w:t>
      </w:r>
      <w:r w:rsidR="005D21EA">
        <w:rPr>
          <w:rFonts w:ascii="Times New Roman" w:hAnsi="Times New Roman" w:cs="Times New Roman"/>
          <w:color w:val="000000" w:themeColor="text1"/>
          <w:sz w:val="24"/>
          <w:szCs w:val="24"/>
        </w:rPr>
        <w:t xml:space="preserve"> skenera(stolni vodoravni skener sa poklopcem) koji može skenirati i samostalne listove papira.Pri ovom načinu skeniranja potrebno je nadgledanje osobe koja će ili okretati i mijenjati pojedinačne listove papira ili okretati stranice uvezanog dokumenta.Druga vrsta skenera su </w:t>
      </w:r>
      <w:r w:rsidR="005D21EA" w:rsidRPr="005D21EA">
        <w:rPr>
          <w:rFonts w:ascii="Times New Roman" w:hAnsi="Times New Roman" w:cs="Times New Roman"/>
          <w:i/>
          <w:color w:val="000000" w:themeColor="text1"/>
          <w:sz w:val="24"/>
          <w:szCs w:val="24"/>
        </w:rPr>
        <w:t>„prolazni“ skeneri</w:t>
      </w:r>
      <w:r w:rsidR="005D21EA">
        <w:rPr>
          <w:rFonts w:ascii="Times New Roman" w:hAnsi="Times New Roman" w:cs="Times New Roman"/>
          <w:color w:val="000000" w:themeColor="text1"/>
          <w:sz w:val="24"/>
          <w:szCs w:val="24"/>
        </w:rPr>
        <w:t xml:space="preserve"> koji imaju mogućnost skeniranja isključivo pojedinačnih listova papira no prednost im je skeniranje obje stranice papira istovremeno i automatizirano uvlačenje papira u uređaj.Za razliku od flatbed skenera koji imaju ravnu staklenu površinu ispod koje preko vodilice klizi optička glava ,prolazni skeneri uvlače papir između dvije rotirajuće optičke glave te tako prenose sliku elektronskim putem do računala.Osim skenera digitalizacija se može raditi i pomoću </w:t>
      </w:r>
      <w:r w:rsidR="005D21EA" w:rsidRPr="005D21EA">
        <w:rPr>
          <w:rFonts w:ascii="Times New Roman" w:hAnsi="Times New Roman" w:cs="Times New Roman"/>
          <w:i/>
          <w:color w:val="000000" w:themeColor="text1"/>
          <w:sz w:val="24"/>
          <w:szCs w:val="24"/>
        </w:rPr>
        <w:t>digitalne kamere</w:t>
      </w:r>
      <w:r w:rsidR="005D21EA">
        <w:rPr>
          <w:rFonts w:ascii="Times New Roman" w:hAnsi="Times New Roman" w:cs="Times New Roman"/>
          <w:color w:val="000000" w:themeColor="text1"/>
          <w:sz w:val="24"/>
          <w:szCs w:val="24"/>
        </w:rPr>
        <w:t>.Moderni digitalni fotoaparati sa kvalitetnom optikom visoke razlučljivosti pružaju dovoljnu kvalitetu fotografije u digitalnom zapisu kako bi je 0CR</w:t>
      </w:r>
      <w:r w:rsidR="005374A5">
        <w:rPr>
          <w:rFonts w:ascii="Times New Roman" w:hAnsi="Times New Roman" w:cs="Times New Roman"/>
          <w:color w:val="000000" w:themeColor="text1"/>
          <w:sz w:val="24"/>
          <w:szCs w:val="24"/>
        </w:rPr>
        <w:t>(optičko prepoznavanje znakova)</w:t>
      </w:r>
      <w:r w:rsidR="005D21EA">
        <w:rPr>
          <w:rFonts w:ascii="Times New Roman" w:hAnsi="Times New Roman" w:cs="Times New Roman"/>
          <w:color w:val="000000" w:themeColor="text1"/>
          <w:sz w:val="24"/>
          <w:szCs w:val="24"/>
        </w:rPr>
        <w:t xml:space="preserve"> softver mogao obraditi.Ova vrsta digitalizacije radi se na način da se kamera montira na stativ a dokument na stalak preko puta kamere</w:t>
      </w:r>
      <w:r w:rsidR="005374A5">
        <w:rPr>
          <w:rFonts w:ascii="Times New Roman" w:hAnsi="Times New Roman" w:cs="Times New Roman"/>
          <w:color w:val="000000" w:themeColor="text1"/>
          <w:sz w:val="24"/>
          <w:szCs w:val="24"/>
        </w:rPr>
        <w:t>.Sam proces može se raditi ručno tako da osoba okreće stranice i okida snimke kamerom ali postoje i robotizirani sustavi koji su zaduženi za automatizirano okretanje stranica na stalku i automatsko okidanje fotoaparata.</w:t>
      </w:r>
    </w:p>
    <w:p w:rsidR="00251632" w:rsidRDefault="00251632" w:rsidP="006A2E4E">
      <w:pPr>
        <w:spacing w:after="10"/>
        <w:ind w:firstLine="709"/>
        <w:rPr>
          <w:rFonts w:ascii="Times New Roman" w:hAnsi="Times New Roman" w:cs="Times New Roman"/>
          <w:color w:val="000000" w:themeColor="text1"/>
          <w:sz w:val="24"/>
          <w:szCs w:val="24"/>
        </w:rPr>
      </w:pPr>
    </w:p>
    <w:p w:rsidR="005374A5" w:rsidRDefault="00251632" w:rsidP="00251632">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bs-Latn-BA"/>
        </w:rPr>
        <w:drawing>
          <wp:inline distT="0" distB="0" distL="0" distR="0">
            <wp:extent cx="2657475" cy="1714500"/>
            <wp:effectExtent l="19050" t="0" r="9525" b="0"/>
            <wp:docPr id="35" name="Picture 34"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17"/>
                    <a:stretch>
                      <a:fillRect/>
                    </a:stretch>
                  </pic:blipFill>
                  <pic:spPr>
                    <a:xfrm>
                      <a:off x="0" y="0"/>
                      <a:ext cx="2657475" cy="1714500"/>
                    </a:xfrm>
                    <a:prstGeom prst="rect">
                      <a:avLst/>
                    </a:prstGeom>
                  </pic:spPr>
                </pic:pic>
              </a:graphicData>
            </a:graphic>
          </wp:inline>
        </w:drawing>
      </w: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lang w:eastAsia="bs-Latn-BA"/>
        </w:rPr>
        <w:drawing>
          <wp:inline distT="0" distB="0" distL="0" distR="0">
            <wp:extent cx="2876550" cy="2143125"/>
            <wp:effectExtent l="19050" t="0" r="0" b="0"/>
            <wp:docPr id="36" name="Picture 35" descr="preuz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uzmi.jpg"/>
                    <pic:cNvPicPr/>
                  </pic:nvPicPr>
                  <pic:blipFill>
                    <a:blip r:embed="rId18"/>
                    <a:stretch>
                      <a:fillRect/>
                    </a:stretch>
                  </pic:blipFill>
                  <pic:spPr>
                    <a:xfrm>
                      <a:off x="0" y="0"/>
                      <a:ext cx="2876550" cy="2143125"/>
                    </a:xfrm>
                    <a:prstGeom prst="rect">
                      <a:avLst/>
                    </a:prstGeom>
                  </pic:spPr>
                </pic:pic>
              </a:graphicData>
            </a:graphic>
          </wp:inline>
        </w:drawing>
      </w:r>
    </w:p>
    <w:p w:rsidR="00251632" w:rsidRDefault="00251632" w:rsidP="00251632">
      <w:pPr>
        <w:rPr>
          <w:rFonts w:ascii="Times New Roman" w:hAnsi="Times New Roman" w:cs="Times New Roman"/>
          <w:color w:val="000000" w:themeColor="text1"/>
          <w:sz w:val="24"/>
          <w:szCs w:val="24"/>
        </w:rPr>
      </w:pPr>
    </w:p>
    <w:p w:rsidR="005374A5" w:rsidRDefault="00834C87" w:rsidP="005503F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Flat</w:t>
      </w:r>
      <w:r w:rsidR="00251632">
        <w:rPr>
          <w:rFonts w:ascii="Times New Roman" w:hAnsi="Times New Roman" w:cs="Times New Roman"/>
          <w:color w:val="000000" w:themeColor="text1"/>
          <w:sz w:val="24"/>
          <w:szCs w:val="24"/>
        </w:rPr>
        <w:t>bed skener i „prolazni“ skener [</w:t>
      </w:r>
      <w:r w:rsidR="008052FA">
        <w:rPr>
          <w:rFonts w:ascii="Times New Roman" w:hAnsi="Times New Roman" w:cs="Times New Roman"/>
          <w:color w:val="000000" w:themeColor="text1"/>
          <w:sz w:val="24"/>
          <w:szCs w:val="24"/>
        </w:rPr>
        <w:t>7</w:t>
      </w:r>
      <w:r w:rsidR="00251632">
        <w:rPr>
          <w:rFonts w:ascii="Times New Roman" w:hAnsi="Times New Roman" w:cs="Times New Roman"/>
          <w:color w:val="000000" w:themeColor="text1"/>
          <w:sz w:val="24"/>
          <w:szCs w:val="24"/>
        </w:rPr>
        <w:t>]</w:t>
      </w:r>
    </w:p>
    <w:p w:rsidR="005374A5" w:rsidRDefault="005374A5" w:rsidP="002A1652">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5374A5" w:rsidRDefault="005374A5" w:rsidP="002A1652">
      <w:pPr>
        <w:spacing w:after="120"/>
        <w:rPr>
          <w:rFonts w:ascii="Times New Roman" w:hAnsi="Times New Roman" w:cs="Times New Roman"/>
          <w:color w:val="000000" w:themeColor="text1"/>
          <w:sz w:val="24"/>
          <w:szCs w:val="24"/>
        </w:rPr>
      </w:pPr>
    </w:p>
    <w:p w:rsidR="005374A5" w:rsidRDefault="005374A5" w:rsidP="005374A5">
      <w:pPr>
        <w:spacing w:after="120"/>
        <w:rPr>
          <w:rFonts w:ascii="Times New Roman" w:hAnsi="Times New Roman" w:cs="Times New Roman"/>
          <w:color w:val="000000" w:themeColor="text1"/>
          <w:sz w:val="24"/>
          <w:szCs w:val="24"/>
        </w:rPr>
      </w:pPr>
    </w:p>
    <w:p w:rsidR="005374A5" w:rsidRDefault="005374A5" w:rsidP="005374A5">
      <w:pPr>
        <w:spacing w:after="120"/>
        <w:rPr>
          <w:rFonts w:ascii="Times New Roman" w:hAnsi="Times New Roman" w:cs="Times New Roman"/>
          <w:color w:val="000000" w:themeColor="text1"/>
          <w:sz w:val="24"/>
          <w:szCs w:val="24"/>
        </w:rPr>
      </w:pPr>
    </w:p>
    <w:p w:rsidR="00251632" w:rsidRDefault="00251632" w:rsidP="005374A5">
      <w:pPr>
        <w:spacing w:after="120"/>
        <w:rPr>
          <w:rFonts w:ascii="Times New Roman" w:hAnsi="Times New Roman" w:cs="Times New Roman"/>
          <w:color w:val="000000" w:themeColor="text1"/>
          <w:sz w:val="24"/>
          <w:szCs w:val="24"/>
        </w:rPr>
      </w:pPr>
    </w:p>
    <w:p w:rsidR="00251632" w:rsidRDefault="00251632" w:rsidP="005374A5">
      <w:pPr>
        <w:spacing w:after="120"/>
        <w:rPr>
          <w:rFonts w:ascii="Times New Roman" w:hAnsi="Times New Roman" w:cs="Times New Roman"/>
          <w:color w:val="000000" w:themeColor="text1"/>
          <w:sz w:val="24"/>
          <w:szCs w:val="24"/>
        </w:rPr>
      </w:pPr>
    </w:p>
    <w:p w:rsidR="00251632" w:rsidRDefault="00251632" w:rsidP="005374A5">
      <w:pPr>
        <w:spacing w:after="120"/>
        <w:rPr>
          <w:rFonts w:ascii="Times New Roman" w:hAnsi="Times New Roman" w:cs="Times New Roman"/>
          <w:color w:val="000000" w:themeColor="text1"/>
          <w:sz w:val="24"/>
          <w:szCs w:val="24"/>
        </w:rPr>
      </w:pPr>
    </w:p>
    <w:p w:rsidR="00251632" w:rsidRDefault="00251632" w:rsidP="005374A5">
      <w:pPr>
        <w:spacing w:after="120"/>
        <w:rPr>
          <w:rFonts w:ascii="Times New Roman" w:hAnsi="Times New Roman" w:cs="Times New Roman"/>
          <w:color w:val="000000" w:themeColor="text1"/>
          <w:sz w:val="24"/>
          <w:szCs w:val="24"/>
        </w:rPr>
      </w:pPr>
    </w:p>
    <w:p w:rsidR="00251632" w:rsidRPr="00572C83" w:rsidRDefault="00251632" w:rsidP="005374A5">
      <w:pPr>
        <w:spacing w:after="120"/>
        <w:rPr>
          <w:rFonts w:ascii="Times New Roman" w:hAnsi="Times New Roman" w:cs="Times New Roman"/>
          <w:color w:val="000000" w:themeColor="text1"/>
          <w:sz w:val="24"/>
          <w:szCs w:val="24"/>
        </w:rPr>
      </w:pPr>
    </w:p>
    <w:p w:rsidR="005503F3" w:rsidRDefault="005503F3" w:rsidP="00251632">
      <w:pPr>
        <w:spacing w:after="10"/>
        <w:rPr>
          <w:rFonts w:ascii="Times New Roman" w:hAnsi="Times New Roman" w:cs="Times New Roman"/>
          <w:b/>
          <w:color w:val="000000" w:themeColor="text1"/>
          <w:sz w:val="24"/>
          <w:szCs w:val="24"/>
        </w:rPr>
      </w:pPr>
    </w:p>
    <w:p w:rsidR="00927817" w:rsidRDefault="00927817" w:rsidP="00251632">
      <w:pPr>
        <w:spacing w:after="10"/>
        <w:rPr>
          <w:rFonts w:ascii="Times New Roman" w:hAnsi="Times New Roman" w:cs="Times New Roman"/>
          <w:b/>
          <w:color w:val="000000" w:themeColor="text1"/>
          <w:sz w:val="24"/>
          <w:szCs w:val="24"/>
        </w:rPr>
      </w:pPr>
    </w:p>
    <w:p w:rsidR="002A1652" w:rsidRDefault="00B4381F" w:rsidP="00251632">
      <w:pPr>
        <w:spacing w:after="10"/>
        <w:rPr>
          <w:rFonts w:ascii="Times New Roman" w:hAnsi="Times New Roman" w:cs="Times New Roman"/>
          <w:b/>
          <w:color w:val="000000" w:themeColor="text1"/>
          <w:sz w:val="24"/>
          <w:szCs w:val="24"/>
        </w:rPr>
      </w:pPr>
      <w:r w:rsidRPr="00251632">
        <w:rPr>
          <w:rFonts w:ascii="Times New Roman" w:hAnsi="Times New Roman" w:cs="Times New Roman"/>
          <w:b/>
          <w:color w:val="000000" w:themeColor="text1"/>
          <w:sz w:val="24"/>
          <w:szCs w:val="24"/>
        </w:rPr>
        <w:lastRenderedPageBreak/>
        <w:t>DIGITALIZACIJA  ZVUKA</w:t>
      </w:r>
    </w:p>
    <w:p w:rsidR="00251632" w:rsidRPr="00251632" w:rsidRDefault="00251632" w:rsidP="00251632">
      <w:pPr>
        <w:spacing w:after="10"/>
        <w:rPr>
          <w:rFonts w:ascii="Times New Roman" w:hAnsi="Times New Roman" w:cs="Times New Roman"/>
          <w:b/>
          <w:color w:val="000000" w:themeColor="text1"/>
          <w:sz w:val="24"/>
          <w:szCs w:val="24"/>
        </w:rPr>
      </w:pPr>
    </w:p>
    <w:p w:rsidR="00251632" w:rsidRDefault="00B4381F" w:rsidP="00251632">
      <w:pPr>
        <w:spacing w:after="10"/>
        <w:ind w:firstLine="709"/>
        <w:rPr>
          <w:rFonts w:ascii="Times New Roman" w:hAnsi="Times New Roman" w:cs="Times New Roman"/>
          <w:color w:val="000000" w:themeColor="text1"/>
          <w:sz w:val="24"/>
          <w:szCs w:val="24"/>
        </w:rPr>
      </w:pPr>
      <w:r w:rsidRPr="000B3169">
        <w:rPr>
          <w:rFonts w:ascii="Times New Roman" w:hAnsi="Times New Roman" w:cs="Times New Roman"/>
          <w:color w:val="000000" w:themeColor="text1"/>
          <w:sz w:val="24"/>
          <w:szCs w:val="24"/>
        </w:rPr>
        <w:t xml:space="preserve">Digitalizacija zvuka obavlja se nad analognim električnim signalom,koji je dobijen pretvorbom zvuka uz pomoc </w:t>
      </w:r>
      <w:r w:rsidRPr="000B3169">
        <w:rPr>
          <w:rFonts w:ascii="Times New Roman" w:hAnsi="Times New Roman" w:cs="Times New Roman"/>
          <w:i/>
          <w:color w:val="000000" w:themeColor="text1"/>
          <w:sz w:val="24"/>
          <w:szCs w:val="24"/>
        </w:rPr>
        <w:t>mikrofona</w:t>
      </w:r>
      <w:r w:rsidRPr="000B3169">
        <w:rPr>
          <w:rFonts w:ascii="Times New Roman" w:hAnsi="Times New Roman" w:cs="Times New Roman"/>
          <w:color w:val="000000" w:themeColor="text1"/>
          <w:sz w:val="24"/>
          <w:szCs w:val="24"/>
        </w:rPr>
        <w:t xml:space="preserve"> ,ili reprodukcijom analognog zvučnog zapisa</w:t>
      </w:r>
      <w:r w:rsidR="004509A5" w:rsidRPr="000B3169">
        <w:rPr>
          <w:rFonts w:ascii="Times New Roman" w:hAnsi="Times New Roman" w:cs="Times New Roman"/>
          <w:color w:val="000000" w:themeColor="text1"/>
          <w:sz w:val="24"/>
          <w:szCs w:val="24"/>
        </w:rPr>
        <w:t xml:space="preserve"> uz pomoć </w:t>
      </w:r>
      <w:r w:rsidR="004509A5" w:rsidRPr="000B3169">
        <w:rPr>
          <w:rFonts w:ascii="Times New Roman" w:hAnsi="Times New Roman" w:cs="Times New Roman"/>
          <w:i/>
          <w:color w:val="000000" w:themeColor="text1"/>
          <w:sz w:val="24"/>
          <w:szCs w:val="24"/>
        </w:rPr>
        <w:t>gramofona,magnetofona ili kasetofona.</w:t>
      </w:r>
      <w:r w:rsidR="000B3169" w:rsidRPr="000B3169">
        <w:rPr>
          <w:rFonts w:ascii="Times New Roman" w:hAnsi="Times New Roman" w:cs="Times New Roman"/>
          <w:color w:val="000000" w:themeColor="text1"/>
          <w:sz w:val="24"/>
          <w:szCs w:val="24"/>
        </w:rPr>
        <w:t>Digitalizacija zvuk</w:t>
      </w:r>
      <w:r w:rsidR="00251632">
        <w:rPr>
          <w:rFonts w:ascii="Times New Roman" w:hAnsi="Times New Roman" w:cs="Times New Roman"/>
          <w:color w:val="000000" w:themeColor="text1"/>
          <w:sz w:val="24"/>
          <w:szCs w:val="24"/>
        </w:rPr>
        <w:t>a odvija se u dva koraka a to su:</w:t>
      </w:r>
      <w:r w:rsidR="000B3169" w:rsidRPr="000B3169">
        <w:rPr>
          <w:rFonts w:ascii="Times New Roman" w:hAnsi="Times New Roman" w:cs="Times New Roman"/>
          <w:color w:val="000000" w:themeColor="text1"/>
          <w:sz w:val="24"/>
          <w:szCs w:val="24"/>
        </w:rPr>
        <w:t xml:space="preserve"> </w:t>
      </w:r>
    </w:p>
    <w:p w:rsidR="000B3169" w:rsidRPr="00251632" w:rsidRDefault="000B3169" w:rsidP="00251632">
      <w:pPr>
        <w:pStyle w:val="ListParagraph"/>
        <w:numPr>
          <w:ilvl w:val="0"/>
          <w:numId w:val="8"/>
        </w:numPr>
        <w:spacing w:after="10"/>
        <w:rPr>
          <w:rFonts w:ascii="Times New Roman" w:hAnsi="Times New Roman" w:cs="Times New Roman"/>
          <w:color w:val="000000" w:themeColor="text1"/>
          <w:sz w:val="24"/>
          <w:szCs w:val="24"/>
        </w:rPr>
      </w:pPr>
      <w:r w:rsidRPr="00251632">
        <w:rPr>
          <w:rFonts w:ascii="Times New Roman" w:hAnsi="Times New Roman" w:cs="Times New Roman"/>
          <w:b/>
          <w:color w:val="000000" w:themeColor="text1"/>
          <w:sz w:val="24"/>
          <w:szCs w:val="24"/>
        </w:rPr>
        <w:t>uzorkovanje</w:t>
      </w:r>
      <w:r w:rsidRPr="00251632">
        <w:rPr>
          <w:rFonts w:ascii="Times New Roman" w:hAnsi="Times New Roman" w:cs="Times New Roman"/>
          <w:i/>
          <w:color w:val="4F81BD" w:themeColor="accent1"/>
          <w:sz w:val="24"/>
          <w:szCs w:val="24"/>
        </w:rPr>
        <w:t xml:space="preserve"> </w:t>
      </w:r>
      <w:r w:rsidRPr="00251632">
        <w:rPr>
          <w:rFonts w:ascii="Times New Roman" w:hAnsi="Times New Roman" w:cs="Times New Roman"/>
          <w:color w:val="000000" w:themeColor="text1"/>
          <w:sz w:val="24"/>
          <w:szCs w:val="24"/>
        </w:rPr>
        <w:t>–</w:t>
      </w:r>
      <w:r w:rsidR="00046361" w:rsidRPr="00251632">
        <w:rPr>
          <w:rFonts w:ascii="Times New Roman" w:hAnsi="Times New Roman" w:cs="Times New Roman"/>
          <w:color w:val="000000" w:themeColor="text1"/>
          <w:sz w:val="24"/>
          <w:szCs w:val="24"/>
        </w:rPr>
        <w:t>mjerenje vrijednosti električnog signala u određenim kratkim vremenskim intervalima,odnosno zapisivanje informacije u što „čvršćem“  obliku a da je to dovoljno za reprodukciju</w:t>
      </w:r>
      <w:r w:rsidRPr="00251632">
        <w:rPr>
          <w:rFonts w:ascii="Times New Roman" w:hAnsi="Times New Roman" w:cs="Times New Roman"/>
          <w:color w:val="000000" w:themeColor="text1"/>
          <w:sz w:val="24"/>
          <w:szCs w:val="24"/>
        </w:rPr>
        <w:t xml:space="preserve"> </w:t>
      </w:r>
      <w:r w:rsidR="00046361" w:rsidRPr="00251632">
        <w:rPr>
          <w:rFonts w:ascii="Times New Roman" w:hAnsi="Times New Roman" w:cs="Times New Roman"/>
          <w:color w:val="000000" w:themeColor="text1"/>
          <w:sz w:val="24"/>
          <w:szCs w:val="24"/>
        </w:rPr>
        <w:t>.</w:t>
      </w:r>
    </w:p>
    <w:p w:rsidR="00046361" w:rsidRPr="00251632" w:rsidRDefault="00046361" w:rsidP="00251632">
      <w:pPr>
        <w:pStyle w:val="ListParagraph"/>
        <w:numPr>
          <w:ilvl w:val="0"/>
          <w:numId w:val="8"/>
        </w:numPr>
        <w:spacing w:after="120"/>
        <w:rPr>
          <w:rFonts w:ascii="Times New Roman" w:hAnsi="Times New Roman" w:cs="Times New Roman"/>
          <w:color w:val="000000" w:themeColor="text1"/>
          <w:sz w:val="24"/>
          <w:szCs w:val="24"/>
        </w:rPr>
      </w:pPr>
      <w:r w:rsidRPr="00251632">
        <w:rPr>
          <w:rFonts w:ascii="Times New Roman" w:hAnsi="Times New Roman" w:cs="Times New Roman"/>
          <w:b/>
          <w:color w:val="000000" w:themeColor="text1"/>
          <w:sz w:val="24"/>
          <w:szCs w:val="24"/>
        </w:rPr>
        <w:t>kvantizacija</w:t>
      </w:r>
      <w:r w:rsidRPr="00251632">
        <w:rPr>
          <w:rFonts w:ascii="Times New Roman" w:hAnsi="Times New Roman" w:cs="Times New Roman"/>
          <w:i/>
          <w:color w:val="4F81BD" w:themeColor="accent1"/>
          <w:sz w:val="24"/>
          <w:szCs w:val="24"/>
        </w:rPr>
        <w:t xml:space="preserve"> –</w:t>
      </w:r>
      <w:r w:rsidRPr="00251632">
        <w:rPr>
          <w:rFonts w:ascii="Times New Roman" w:hAnsi="Times New Roman" w:cs="Times New Roman"/>
          <w:color w:val="4F81BD" w:themeColor="accent1"/>
          <w:sz w:val="24"/>
          <w:szCs w:val="24"/>
        </w:rPr>
        <w:t xml:space="preserve">  </w:t>
      </w:r>
      <w:r w:rsidRPr="00251632">
        <w:rPr>
          <w:rFonts w:ascii="Times New Roman" w:hAnsi="Times New Roman" w:cs="Times New Roman"/>
          <w:color w:val="000000" w:themeColor="text1"/>
          <w:sz w:val="24"/>
          <w:szCs w:val="24"/>
        </w:rPr>
        <w:t>postupak određivanja amplitude pojedinog uzorka,izmjerene vrijednosti se zaokružuju te zapisuju u obliku binarnog koda</w:t>
      </w:r>
    </w:p>
    <w:p w:rsidR="00B4381F" w:rsidRDefault="00046361" w:rsidP="00251632">
      <w:pPr>
        <w:spacing w:after="1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Što je amplituda zvučnog signala veća to je zvuk je glasniji</w:t>
      </w:r>
      <w:r w:rsidR="00C3413C">
        <w:rPr>
          <w:rFonts w:ascii="Times New Roman" w:hAnsi="Times New Roman" w:cs="Times New Roman"/>
          <w:color w:val="000000" w:themeColor="text1"/>
          <w:sz w:val="24"/>
          <w:szCs w:val="24"/>
        </w:rPr>
        <w:t>.</w:t>
      </w:r>
      <w:r w:rsidR="004509A5">
        <w:rPr>
          <w:rFonts w:ascii="Times New Roman" w:hAnsi="Times New Roman" w:cs="Times New Roman"/>
          <w:color w:val="000000" w:themeColor="text1"/>
          <w:sz w:val="24"/>
          <w:szCs w:val="24"/>
        </w:rPr>
        <w:t>Ljudsko uho raspoznaje frekvencije od 20Hz do 20000Hz</w:t>
      </w:r>
      <w:r w:rsidR="00C3413C">
        <w:rPr>
          <w:rFonts w:ascii="Times New Roman" w:hAnsi="Times New Roman" w:cs="Times New Roman"/>
          <w:color w:val="000000" w:themeColor="text1"/>
          <w:sz w:val="24"/>
          <w:szCs w:val="24"/>
        </w:rPr>
        <w:t>.Standard frekvencija je 44,1 kHz.Nakon uzorkovanja signala,potrebno je kvantizirati njegovu amplitudu.Ako je uzorkovano standardom od 44,1 kHz to znači da je svaka sekunda zvučnog signala podijeljenja na 41.000 dijelova,a kvantizacijom se određuje dužina binarnog niza –dijelovi amplitude se svode na određenu težinu.</w:t>
      </w:r>
    </w:p>
    <w:p w:rsidR="00251632" w:rsidRPr="004509A5" w:rsidRDefault="00251632" w:rsidP="00251632">
      <w:pPr>
        <w:spacing w:after="10"/>
        <w:rPr>
          <w:rFonts w:ascii="Times New Roman" w:hAnsi="Times New Roman" w:cs="Times New Roman"/>
          <w:color w:val="000000" w:themeColor="text1"/>
          <w:sz w:val="24"/>
          <w:szCs w:val="24"/>
        </w:rPr>
      </w:pPr>
    </w:p>
    <w:p w:rsidR="008A2E25" w:rsidRDefault="008A2E25" w:rsidP="008A2E25">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3413C">
        <w:rPr>
          <w:rFonts w:ascii="Times New Roman" w:hAnsi="Times New Roman" w:cs="Times New Roman"/>
          <w:noProof/>
          <w:color w:val="000000" w:themeColor="text1"/>
          <w:sz w:val="24"/>
          <w:szCs w:val="24"/>
          <w:lang w:eastAsia="bs-Latn-BA"/>
        </w:rPr>
        <w:drawing>
          <wp:inline distT="0" distB="0" distL="0" distR="0">
            <wp:extent cx="3524250" cy="1815291"/>
            <wp:effectExtent l="19050" t="0" r="0" b="0"/>
            <wp:docPr id="9" name="Picture 8" descr="z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11.jpg"/>
                    <pic:cNvPicPr/>
                  </pic:nvPicPr>
                  <pic:blipFill>
                    <a:blip r:embed="rId19"/>
                    <a:stretch>
                      <a:fillRect/>
                    </a:stretch>
                  </pic:blipFill>
                  <pic:spPr>
                    <a:xfrm>
                      <a:off x="0" y="0"/>
                      <a:ext cx="3533543" cy="1820077"/>
                    </a:xfrm>
                    <a:prstGeom prst="rect">
                      <a:avLst/>
                    </a:prstGeom>
                  </pic:spPr>
                </pic:pic>
              </a:graphicData>
            </a:graphic>
          </wp:inline>
        </w:drawing>
      </w:r>
    </w:p>
    <w:p w:rsidR="00C3413C" w:rsidRDefault="008A2E25" w:rsidP="005503F3">
      <w:pPr>
        <w:spacing w:before="120"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04BE3">
        <w:rPr>
          <w:rFonts w:ascii="Times New Roman" w:hAnsi="Times New Roman" w:cs="Times New Roman"/>
          <w:color w:val="000000" w:themeColor="text1"/>
          <w:sz w:val="24"/>
          <w:szCs w:val="24"/>
        </w:rPr>
        <w:t>Digitalizacija zvuka [</w:t>
      </w:r>
      <w:r w:rsidR="008052FA">
        <w:rPr>
          <w:rFonts w:ascii="Times New Roman" w:hAnsi="Times New Roman" w:cs="Times New Roman"/>
          <w:color w:val="000000" w:themeColor="text1"/>
          <w:sz w:val="24"/>
          <w:szCs w:val="24"/>
        </w:rPr>
        <w:t>8</w:t>
      </w:r>
      <w:r w:rsidR="00C3413C">
        <w:rPr>
          <w:rFonts w:ascii="Times New Roman" w:hAnsi="Times New Roman" w:cs="Times New Roman"/>
          <w:color w:val="000000" w:themeColor="text1"/>
          <w:sz w:val="24"/>
          <w:szCs w:val="24"/>
        </w:rPr>
        <w:t>]</w:t>
      </w:r>
    </w:p>
    <w:p w:rsidR="008A2E25" w:rsidRDefault="008A2E25" w:rsidP="008A2E25">
      <w:pPr>
        <w:spacing w:after="10"/>
        <w:rPr>
          <w:rFonts w:ascii="Times New Roman" w:hAnsi="Times New Roman" w:cs="Times New Roman"/>
          <w:color w:val="000000" w:themeColor="text1"/>
          <w:sz w:val="24"/>
          <w:szCs w:val="24"/>
        </w:rPr>
      </w:pPr>
    </w:p>
    <w:p w:rsidR="008A2E25" w:rsidRDefault="008A2E25" w:rsidP="008A2E25">
      <w:pPr>
        <w:spacing w:after="10"/>
        <w:rPr>
          <w:rFonts w:ascii="Times New Roman" w:hAnsi="Times New Roman" w:cs="Times New Roman"/>
          <w:color w:val="000000" w:themeColor="text1"/>
          <w:sz w:val="24"/>
          <w:szCs w:val="24"/>
        </w:rPr>
      </w:pPr>
    </w:p>
    <w:p w:rsidR="00C3413C" w:rsidRDefault="0023176A" w:rsidP="008A2E25">
      <w:pPr>
        <w:spacing w:after="10"/>
        <w:rPr>
          <w:rFonts w:ascii="Times New Roman" w:hAnsi="Times New Roman" w:cs="Times New Roman"/>
          <w:b/>
          <w:color w:val="000000" w:themeColor="text1"/>
          <w:sz w:val="24"/>
          <w:szCs w:val="24"/>
        </w:rPr>
      </w:pPr>
      <w:r w:rsidRPr="008A2E25">
        <w:rPr>
          <w:rFonts w:ascii="Times New Roman" w:hAnsi="Times New Roman" w:cs="Times New Roman"/>
          <w:b/>
          <w:color w:val="000000" w:themeColor="text1"/>
          <w:sz w:val="24"/>
          <w:szCs w:val="24"/>
        </w:rPr>
        <w:t xml:space="preserve">DIGITALIZACIJA </w:t>
      </w:r>
      <w:r w:rsidR="009A733B" w:rsidRPr="008A2E25">
        <w:rPr>
          <w:rFonts w:ascii="Times New Roman" w:hAnsi="Times New Roman" w:cs="Times New Roman"/>
          <w:b/>
          <w:color w:val="000000" w:themeColor="text1"/>
          <w:sz w:val="24"/>
          <w:szCs w:val="24"/>
        </w:rPr>
        <w:t xml:space="preserve"> </w:t>
      </w:r>
      <w:r w:rsidR="008A2E25">
        <w:rPr>
          <w:rFonts w:ascii="Times New Roman" w:hAnsi="Times New Roman" w:cs="Times New Roman"/>
          <w:b/>
          <w:color w:val="000000" w:themeColor="text1"/>
          <w:sz w:val="24"/>
          <w:szCs w:val="24"/>
        </w:rPr>
        <w:t>VIDEO  MATERIJALA</w:t>
      </w:r>
    </w:p>
    <w:p w:rsidR="008A2E25" w:rsidRPr="008A2E25" w:rsidRDefault="008A2E25" w:rsidP="008A2E25">
      <w:pPr>
        <w:spacing w:after="10"/>
        <w:rPr>
          <w:rFonts w:ascii="Times New Roman" w:hAnsi="Times New Roman" w:cs="Times New Roman"/>
          <w:b/>
          <w:color w:val="000000" w:themeColor="text1"/>
          <w:sz w:val="24"/>
          <w:szCs w:val="24"/>
        </w:rPr>
      </w:pPr>
    </w:p>
    <w:p w:rsidR="0023176A" w:rsidRDefault="008A2E25" w:rsidP="008A2E25">
      <w:pPr>
        <w:spacing w:after="10"/>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Digitalizacija video materijala</w:t>
      </w:r>
      <w:r w:rsidR="0023176A">
        <w:rPr>
          <w:rFonts w:ascii="Times New Roman" w:hAnsi="Times New Roman" w:cs="Times New Roman"/>
          <w:color w:val="000000" w:themeColor="text1"/>
          <w:sz w:val="24"/>
          <w:szCs w:val="24"/>
        </w:rPr>
        <w:t xml:space="preserve"> svodi se na digitalizaciju pokretnih slika i digitalizaciju audio sadžaja.Video digitalizacija podrazumjeva analizu svake skenirane linije videa,odvajajući boje i razinu intenziteta i digitalizaciju svake komponente.Svaki element piksel se pretvara u tip boje(crvena,zelena i plava)koja ima razinu intenziteta-svjetlinu.Pretvaranje video signala na 30 sličica u sekundi</w:t>
      </w:r>
      <w:r w:rsidR="00A70F4A">
        <w:rPr>
          <w:rFonts w:ascii="Times New Roman" w:hAnsi="Times New Roman" w:cs="Times New Roman"/>
          <w:color w:val="000000" w:themeColor="text1"/>
          <w:sz w:val="24"/>
          <w:szCs w:val="24"/>
        </w:rPr>
        <w:t xml:space="preserve"> u digitalne podatke rezlutira</w:t>
      </w:r>
      <w:r w:rsidR="005503F3">
        <w:rPr>
          <w:rFonts w:ascii="Times New Roman" w:hAnsi="Times New Roman" w:cs="Times New Roman"/>
          <w:color w:val="000000" w:themeColor="text1"/>
          <w:sz w:val="24"/>
          <w:szCs w:val="24"/>
        </w:rPr>
        <w:t xml:space="preserve"> velikom količinom podataka.</w:t>
      </w:r>
      <w:r w:rsidR="00A70F4A">
        <w:rPr>
          <w:rFonts w:ascii="Times New Roman" w:hAnsi="Times New Roman" w:cs="Times New Roman"/>
          <w:color w:val="000000" w:themeColor="text1"/>
          <w:sz w:val="24"/>
          <w:szCs w:val="24"/>
        </w:rPr>
        <w:t>Za slike u boji svaki red slike je podijeljen(filtriran) na komponente boja(crvene,zelene,plave).Svaki položaj filtrirane slike je skeniran ili uzorkovan i konvertovan u razinu/level.Svaka razina/level uzorkovanja se pretvara u digitalni signal.Ljudsko oko raspoznaje 20 slika u sekundi a sve veće promjene se u ljudskom oku stapaju.</w:t>
      </w:r>
    </w:p>
    <w:p w:rsidR="00A70F4A" w:rsidRDefault="00A70F4A" w:rsidP="00C3413C">
      <w:pPr>
        <w:spacing w:after="120"/>
        <w:rPr>
          <w:rFonts w:ascii="Times New Roman" w:hAnsi="Times New Roman" w:cs="Times New Roman"/>
          <w:color w:val="000000" w:themeColor="text1"/>
          <w:sz w:val="24"/>
          <w:szCs w:val="24"/>
        </w:rPr>
      </w:pPr>
    </w:p>
    <w:p w:rsidR="008A2E25" w:rsidRDefault="008A2E25" w:rsidP="00BE6CEC">
      <w:pPr>
        <w:spacing w:after="120"/>
        <w:rPr>
          <w:rFonts w:ascii="Times New Roman" w:hAnsi="Times New Roman" w:cs="Times New Roman"/>
          <w:color w:val="000000" w:themeColor="text1"/>
          <w:sz w:val="24"/>
          <w:szCs w:val="24"/>
        </w:rPr>
      </w:pPr>
    </w:p>
    <w:p w:rsidR="00927817" w:rsidRDefault="00927817" w:rsidP="008A2E25">
      <w:pPr>
        <w:spacing w:after="10"/>
        <w:rPr>
          <w:rFonts w:ascii="Times New Roman" w:hAnsi="Times New Roman" w:cs="Times New Roman"/>
          <w:color w:val="000000" w:themeColor="text1"/>
          <w:sz w:val="24"/>
          <w:szCs w:val="24"/>
        </w:rPr>
      </w:pPr>
    </w:p>
    <w:p w:rsidR="00927817" w:rsidRDefault="00927817" w:rsidP="008A2E25">
      <w:pPr>
        <w:spacing w:after="10"/>
        <w:rPr>
          <w:rFonts w:ascii="Times New Roman" w:hAnsi="Times New Roman" w:cs="Times New Roman"/>
          <w:b/>
          <w:color w:val="000000" w:themeColor="text1"/>
          <w:sz w:val="24"/>
          <w:szCs w:val="24"/>
        </w:rPr>
      </w:pPr>
    </w:p>
    <w:p w:rsidR="00BE6CEC" w:rsidRDefault="00FA7C5C" w:rsidP="008A2E25">
      <w:pPr>
        <w:spacing w:after="10"/>
        <w:rPr>
          <w:rFonts w:ascii="Times New Roman" w:hAnsi="Times New Roman" w:cs="Times New Roman"/>
          <w:b/>
          <w:color w:val="000000" w:themeColor="text1"/>
          <w:sz w:val="24"/>
          <w:szCs w:val="24"/>
        </w:rPr>
      </w:pPr>
      <w:r w:rsidRPr="008A2E25">
        <w:rPr>
          <w:rFonts w:ascii="Times New Roman" w:hAnsi="Times New Roman" w:cs="Times New Roman"/>
          <w:b/>
          <w:color w:val="000000" w:themeColor="text1"/>
          <w:sz w:val="24"/>
          <w:szCs w:val="24"/>
        </w:rPr>
        <w:lastRenderedPageBreak/>
        <w:t xml:space="preserve">TRODIMENZIONALNA </w:t>
      </w:r>
      <w:r w:rsidR="009A733B" w:rsidRPr="008A2E25">
        <w:rPr>
          <w:rFonts w:ascii="Times New Roman" w:hAnsi="Times New Roman" w:cs="Times New Roman"/>
          <w:b/>
          <w:color w:val="000000" w:themeColor="text1"/>
          <w:sz w:val="24"/>
          <w:szCs w:val="24"/>
        </w:rPr>
        <w:t xml:space="preserve"> </w:t>
      </w:r>
      <w:r w:rsidRPr="008A2E25">
        <w:rPr>
          <w:rFonts w:ascii="Times New Roman" w:hAnsi="Times New Roman" w:cs="Times New Roman"/>
          <w:b/>
          <w:color w:val="000000" w:themeColor="text1"/>
          <w:sz w:val="24"/>
          <w:szCs w:val="24"/>
        </w:rPr>
        <w:t xml:space="preserve"> DIGITALIZACIJA (3D)</w:t>
      </w:r>
    </w:p>
    <w:p w:rsidR="008A2E25" w:rsidRPr="008A2E25" w:rsidRDefault="008A2E25" w:rsidP="008A2E25">
      <w:pPr>
        <w:spacing w:after="10"/>
        <w:rPr>
          <w:rFonts w:ascii="Times New Roman" w:hAnsi="Times New Roman" w:cs="Times New Roman"/>
          <w:b/>
          <w:color w:val="000000" w:themeColor="text1"/>
          <w:sz w:val="24"/>
          <w:szCs w:val="24"/>
        </w:rPr>
      </w:pPr>
    </w:p>
    <w:p w:rsidR="008A2E25" w:rsidRDefault="00FA7C5C" w:rsidP="008A2E25">
      <w:pPr>
        <w:spacing w:after="10"/>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Trodimenzionalna digitalizacija objekata je proces registriranja i obrade tačaka sa površine objekta i rekonstruiranje njihovih prostornih koordinata u računaru sa ciljem dobivanja vjerne računalne kopije površine objekta.Uređaj kojim se provodi digitalizacija se zove </w:t>
      </w:r>
      <w:r w:rsidRPr="008A2E25">
        <w:rPr>
          <w:rFonts w:ascii="Times New Roman" w:hAnsi="Times New Roman" w:cs="Times New Roman"/>
          <w:i/>
          <w:color w:val="000000" w:themeColor="text1"/>
          <w:sz w:val="24"/>
          <w:szCs w:val="24"/>
        </w:rPr>
        <w:t>digitalizator.</w:t>
      </w:r>
    </w:p>
    <w:p w:rsidR="008A2E25" w:rsidRPr="008A2E25" w:rsidRDefault="008A2E25" w:rsidP="008A2E25">
      <w:pPr>
        <w:spacing w:after="10"/>
        <w:ind w:firstLine="709"/>
        <w:rPr>
          <w:rFonts w:ascii="Times New Roman" w:hAnsi="Times New Roman" w:cs="Times New Roman"/>
          <w:color w:val="000000" w:themeColor="text1"/>
          <w:sz w:val="24"/>
          <w:szCs w:val="24"/>
        </w:rPr>
      </w:pPr>
    </w:p>
    <w:p w:rsidR="00FA7C5C" w:rsidRDefault="00FA7C5C" w:rsidP="008A2E25">
      <w:pPr>
        <w:spacing w:after="10"/>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Digitalizatore dijelimo na </w:t>
      </w:r>
      <w:r w:rsidRPr="008A2E25">
        <w:rPr>
          <w:rFonts w:ascii="Times New Roman" w:hAnsi="Times New Roman" w:cs="Times New Roman"/>
          <w:i/>
          <w:color w:val="000000" w:themeColor="text1"/>
          <w:sz w:val="24"/>
          <w:szCs w:val="24"/>
        </w:rPr>
        <w:t>kontaktne i beskontaktne</w:t>
      </w:r>
      <w:r w:rsidRPr="00FA7C5C">
        <w:rPr>
          <w:rFonts w:ascii="Times New Roman" w:hAnsi="Times New Roman" w:cs="Times New Roman"/>
          <w:i/>
          <w:color w:val="4F81BD" w:themeColor="accent1"/>
          <w:sz w:val="24"/>
          <w:szCs w:val="24"/>
        </w:rPr>
        <w:t>.</w:t>
      </w:r>
      <w:r w:rsidR="008A2E25">
        <w:rPr>
          <w:rFonts w:ascii="Times New Roman" w:hAnsi="Times New Roman" w:cs="Times New Roman"/>
          <w:color w:val="000000" w:themeColor="text1"/>
          <w:sz w:val="24"/>
          <w:szCs w:val="24"/>
        </w:rPr>
        <w:t>Kod bez</w:t>
      </w:r>
      <w:r>
        <w:rPr>
          <w:rFonts w:ascii="Times New Roman" w:hAnsi="Times New Roman" w:cs="Times New Roman"/>
          <w:color w:val="000000" w:themeColor="text1"/>
          <w:sz w:val="24"/>
          <w:szCs w:val="24"/>
        </w:rPr>
        <w:t>kontakntih digitalizatora najzastupljeniji princip rada jest digitalizacija uz korištenje kamere i struktuiranog svjetla.Struktuirano svjetlo se dobiva korištenjem laserskog linijskog modula ili projekcijom struktuiranog svjetlosnog obrasca na površinu snimanja objekta.Uz poznate parametre kamere,vrši se računalna rekonstrukcija površine,koja kao početni rezultat daje oblak tačaka,koje predstavljaju geometrijske uzorke parametara površine.Tačka se zatim matematički o</w:t>
      </w:r>
      <w:r w:rsidR="004142D9">
        <w:rPr>
          <w:rFonts w:ascii="Times New Roman" w:hAnsi="Times New Roman" w:cs="Times New Roman"/>
          <w:color w:val="000000" w:themeColor="text1"/>
          <w:sz w:val="24"/>
          <w:szCs w:val="24"/>
        </w:rPr>
        <w:t xml:space="preserve">brađuje </w:t>
      </w:r>
      <w:r>
        <w:rPr>
          <w:rFonts w:ascii="Times New Roman" w:hAnsi="Times New Roman" w:cs="Times New Roman"/>
          <w:color w:val="000000" w:themeColor="text1"/>
          <w:sz w:val="24"/>
          <w:szCs w:val="24"/>
        </w:rPr>
        <w:t xml:space="preserve">čime tačke </w:t>
      </w:r>
      <w:r w:rsidR="00C248BD">
        <w:rPr>
          <w:rFonts w:ascii="Times New Roman" w:hAnsi="Times New Roman" w:cs="Times New Roman"/>
          <w:color w:val="000000" w:themeColor="text1"/>
          <w:sz w:val="24"/>
          <w:szCs w:val="24"/>
        </w:rPr>
        <w:t xml:space="preserve">bivaju povezane u trokute,što rezultira površinom sastavljenom od brojnih trokutastih ploha.Takva </w:t>
      </w:r>
      <w:r w:rsidR="009A733B">
        <w:rPr>
          <w:rFonts w:ascii="Times New Roman" w:hAnsi="Times New Roman" w:cs="Times New Roman"/>
          <w:color w:val="000000" w:themeColor="text1"/>
          <w:sz w:val="24"/>
          <w:szCs w:val="24"/>
        </w:rPr>
        <w:t>je površina pogodna za vizualiz</w:t>
      </w:r>
      <w:r w:rsidR="00C248BD">
        <w:rPr>
          <w:rFonts w:ascii="Times New Roman" w:hAnsi="Times New Roman" w:cs="Times New Roman"/>
          <w:color w:val="000000" w:themeColor="text1"/>
          <w:sz w:val="24"/>
          <w:szCs w:val="24"/>
        </w:rPr>
        <w:t>aciju i daljnu obradu.Što je tačaka više kvaliteta(razlučivost)digi</w:t>
      </w:r>
      <w:r w:rsidR="00827974">
        <w:rPr>
          <w:rFonts w:ascii="Times New Roman" w:hAnsi="Times New Roman" w:cs="Times New Roman"/>
          <w:color w:val="000000" w:themeColor="text1"/>
          <w:sz w:val="24"/>
          <w:szCs w:val="24"/>
        </w:rPr>
        <w:t>talizacije je je bolja.Na osnovu</w:t>
      </w:r>
      <w:r w:rsidR="00C248BD">
        <w:rPr>
          <w:rFonts w:ascii="Times New Roman" w:hAnsi="Times New Roman" w:cs="Times New Roman"/>
          <w:color w:val="000000" w:themeColor="text1"/>
          <w:sz w:val="24"/>
          <w:szCs w:val="24"/>
        </w:rPr>
        <w:t xml:space="preserve"> oblaka tačaka može se izraditi prostorni računalni model kakav je npr.uobičajen u programima CAD.Kontaktni digitalizatori(3D skeneri)automatski su ili ručno vođeni mehanički uređaji koji mjere koordinate tačaka dodirujući ih mjernim šiljkom.</w:t>
      </w:r>
    </w:p>
    <w:p w:rsidR="008A2E25" w:rsidRDefault="008A2E25" w:rsidP="008A2E25">
      <w:pPr>
        <w:spacing w:after="10"/>
        <w:ind w:firstLine="709"/>
        <w:rPr>
          <w:rFonts w:ascii="Times New Roman" w:hAnsi="Times New Roman" w:cs="Times New Roman"/>
          <w:color w:val="000000" w:themeColor="text1"/>
          <w:sz w:val="24"/>
          <w:szCs w:val="24"/>
        </w:rPr>
      </w:pPr>
    </w:p>
    <w:p w:rsidR="00C248BD" w:rsidRDefault="007E68CA" w:rsidP="008A2E25">
      <w:pPr>
        <w:rPr>
          <w:rFonts w:ascii="Times New Roman" w:hAnsi="Times New Roman" w:cs="Times New Roman"/>
          <w:i/>
          <w:color w:val="000000" w:themeColor="text1"/>
          <w:sz w:val="24"/>
          <w:szCs w:val="24"/>
        </w:rPr>
      </w:pPr>
      <w:r>
        <w:rPr>
          <w:rFonts w:ascii="Times New Roman" w:hAnsi="Times New Roman" w:cs="Times New Roman"/>
          <w:i/>
          <w:noProof/>
          <w:color w:val="000000" w:themeColor="text1"/>
          <w:sz w:val="24"/>
          <w:szCs w:val="24"/>
          <w:lang w:eastAsia="bs-Latn-BA"/>
        </w:rPr>
        <w:drawing>
          <wp:inline distT="0" distB="0" distL="0" distR="0">
            <wp:extent cx="2600325" cy="2076449"/>
            <wp:effectExtent l="19050" t="0" r="9525" b="0"/>
            <wp:docPr id="2" name="Picture 1" descr="ATOS_Triple_Scan_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S_Triple_Scan_b9.jpg"/>
                    <pic:cNvPicPr/>
                  </pic:nvPicPr>
                  <pic:blipFill>
                    <a:blip r:embed="rId20"/>
                    <a:stretch>
                      <a:fillRect/>
                    </a:stretch>
                  </pic:blipFill>
                  <pic:spPr>
                    <a:xfrm>
                      <a:off x="0" y="0"/>
                      <a:ext cx="2603478" cy="2078967"/>
                    </a:xfrm>
                    <a:prstGeom prst="rect">
                      <a:avLst/>
                    </a:prstGeom>
                  </pic:spPr>
                </pic:pic>
              </a:graphicData>
            </a:graphic>
          </wp:inline>
        </w:drawing>
      </w:r>
      <w:r w:rsidR="00826334">
        <w:rPr>
          <w:rFonts w:ascii="Times New Roman" w:hAnsi="Times New Roman" w:cs="Times New Roman"/>
          <w:i/>
          <w:color w:val="000000" w:themeColor="text1"/>
          <w:sz w:val="24"/>
          <w:szCs w:val="24"/>
        </w:rPr>
        <w:t xml:space="preserve">        </w:t>
      </w:r>
      <w:r w:rsidR="008A2E25">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 xml:space="preserve"> </w:t>
      </w:r>
      <w:r w:rsidR="00826334">
        <w:rPr>
          <w:rFonts w:ascii="Times New Roman" w:hAnsi="Times New Roman" w:cs="Times New Roman"/>
          <w:i/>
          <w:noProof/>
          <w:color w:val="000000" w:themeColor="text1"/>
          <w:sz w:val="24"/>
          <w:szCs w:val="24"/>
          <w:lang w:eastAsia="bs-Latn-BA"/>
        </w:rPr>
        <w:drawing>
          <wp:inline distT="0" distB="0" distL="0" distR="0">
            <wp:extent cx="2676525" cy="2076450"/>
            <wp:effectExtent l="19050" t="0" r="0" b="0"/>
            <wp:docPr id="37" name="Picture 36" descr="shining-3d-launches-new-affordable-high-resolution-desktop-3d-scanne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ning-3d-launches-new-affordable-high-resolution-desktop-3d-scanner-7.jpg"/>
                    <pic:cNvPicPr/>
                  </pic:nvPicPr>
                  <pic:blipFill>
                    <a:blip r:embed="rId21"/>
                    <a:stretch>
                      <a:fillRect/>
                    </a:stretch>
                  </pic:blipFill>
                  <pic:spPr>
                    <a:xfrm>
                      <a:off x="0" y="0"/>
                      <a:ext cx="2675640" cy="2075764"/>
                    </a:xfrm>
                    <a:prstGeom prst="rect">
                      <a:avLst/>
                    </a:prstGeom>
                  </pic:spPr>
                </pic:pic>
              </a:graphicData>
            </a:graphic>
          </wp:inline>
        </w:drawing>
      </w:r>
    </w:p>
    <w:p w:rsidR="007E68CA" w:rsidRDefault="007E68CA" w:rsidP="005503F3">
      <w:pPr>
        <w:spacing w:before="120" w:after="120"/>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          </w:t>
      </w:r>
      <w:r w:rsidR="008A2E25">
        <w:rPr>
          <w:rFonts w:ascii="Times New Roman" w:hAnsi="Times New Roman" w:cs="Times New Roman"/>
          <w:i/>
          <w:color w:val="000000" w:themeColor="text1"/>
          <w:sz w:val="24"/>
          <w:szCs w:val="24"/>
        </w:rPr>
        <w:t xml:space="preserve">     </w:t>
      </w:r>
      <w:r w:rsidR="008052FA">
        <w:rPr>
          <w:rFonts w:ascii="Times New Roman" w:hAnsi="Times New Roman" w:cs="Times New Roman"/>
          <w:color w:val="000000" w:themeColor="text1"/>
          <w:sz w:val="24"/>
          <w:szCs w:val="24"/>
        </w:rPr>
        <w:t>Kontaktni 3D skener [9</w:t>
      </w:r>
      <w:r w:rsidRPr="007E68C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72748C">
        <w:rPr>
          <w:rFonts w:ascii="Times New Roman" w:hAnsi="Times New Roman" w:cs="Times New Roman"/>
          <w:color w:val="000000" w:themeColor="text1"/>
          <w:sz w:val="24"/>
          <w:szCs w:val="24"/>
        </w:rPr>
        <w:t xml:space="preserve">    </w:t>
      </w:r>
      <w:r w:rsidR="00826334">
        <w:rPr>
          <w:rFonts w:ascii="Times New Roman" w:hAnsi="Times New Roman" w:cs="Times New Roman"/>
          <w:color w:val="000000" w:themeColor="text1"/>
          <w:sz w:val="24"/>
          <w:szCs w:val="24"/>
        </w:rPr>
        <w:t xml:space="preserve">    </w:t>
      </w:r>
      <w:r w:rsidR="0072748C">
        <w:rPr>
          <w:rFonts w:ascii="Times New Roman" w:hAnsi="Times New Roman" w:cs="Times New Roman"/>
          <w:color w:val="000000" w:themeColor="text1"/>
          <w:sz w:val="24"/>
          <w:szCs w:val="24"/>
        </w:rPr>
        <w:t xml:space="preserve">   Bezkontaktni 3D skener[1</w:t>
      </w:r>
      <w:r w:rsidR="008052FA">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w:t>
      </w:r>
    </w:p>
    <w:p w:rsidR="008A2E25" w:rsidRDefault="008A2E25" w:rsidP="00C248BD">
      <w:pPr>
        <w:spacing w:after="120"/>
        <w:rPr>
          <w:rFonts w:ascii="Times New Roman" w:hAnsi="Times New Roman" w:cs="Times New Roman"/>
          <w:color w:val="000000" w:themeColor="text1"/>
          <w:sz w:val="24"/>
          <w:szCs w:val="24"/>
        </w:rPr>
      </w:pPr>
    </w:p>
    <w:p w:rsidR="007E68CA" w:rsidRDefault="007E68CA" w:rsidP="00927817">
      <w:pPr>
        <w:spacing w:after="10"/>
        <w:rPr>
          <w:rFonts w:ascii="Times New Roman" w:hAnsi="Times New Roman" w:cs="Times New Roman"/>
          <w:b/>
          <w:color w:val="000000" w:themeColor="text1"/>
          <w:sz w:val="24"/>
          <w:szCs w:val="24"/>
        </w:rPr>
      </w:pPr>
      <w:r w:rsidRPr="008A2E25">
        <w:rPr>
          <w:rFonts w:ascii="Times New Roman" w:hAnsi="Times New Roman" w:cs="Times New Roman"/>
          <w:b/>
          <w:color w:val="000000" w:themeColor="text1"/>
          <w:sz w:val="24"/>
          <w:szCs w:val="24"/>
        </w:rPr>
        <w:t>Usluga 3D mjerenja</w:t>
      </w:r>
    </w:p>
    <w:p w:rsidR="00927817" w:rsidRPr="008A2E25" w:rsidRDefault="00927817" w:rsidP="00927817">
      <w:pPr>
        <w:spacing w:after="10"/>
        <w:rPr>
          <w:rFonts w:ascii="Times New Roman" w:hAnsi="Times New Roman" w:cs="Times New Roman"/>
          <w:b/>
          <w:color w:val="000000" w:themeColor="text1"/>
          <w:sz w:val="24"/>
          <w:szCs w:val="24"/>
        </w:rPr>
      </w:pPr>
    </w:p>
    <w:p w:rsidR="007E68CA" w:rsidRDefault="007E68CA" w:rsidP="00927817">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Drugi vid upotrebe skenera je mjeriteljstvo.Sa vrlo preciznim mjernim volumenom može se postići tačnost rezultata unutar 0.01 mm.Usporedbom sa CAD modelom se vrlo lahko i precizno ustanove odstupanja u geometriji,tako se lahko locira greška u izradi.Također u specijaliziranom softveru možemo mjeriti geometriju oblika i položaja.</w:t>
      </w:r>
    </w:p>
    <w:p w:rsidR="007E68CA" w:rsidRPr="007E68CA" w:rsidRDefault="007E68CA" w:rsidP="00827974">
      <w:pPr>
        <w:spacing w:after="120"/>
        <w:jc w:val="center"/>
        <w:rPr>
          <w:rFonts w:ascii="Times New Roman" w:hAnsi="Times New Roman" w:cs="Times New Roman"/>
          <w:color w:val="000000" w:themeColor="text1"/>
          <w:sz w:val="24"/>
          <w:szCs w:val="24"/>
        </w:rPr>
      </w:pPr>
    </w:p>
    <w:p w:rsidR="008A2E25" w:rsidRDefault="008A2E25" w:rsidP="00042974">
      <w:pPr>
        <w:spacing w:after="120"/>
        <w:rPr>
          <w:rFonts w:ascii="Times New Roman" w:hAnsi="Times New Roman" w:cs="Times New Roman"/>
          <w:b/>
          <w:i/>
          <w:color w:val="4F81BD" w:themeColor="accent1"/>
          <w:sz w:val="24"/>
          <w:szCs w:val="24"/>
          <w:u w:val="single"/>
        </w:rPr>
      </w:pPr>
    </w:p>
    <w:p w:rsidR="008A2E25" w:rsidRDefault="008A2E25" w:rsidP="00042974">
      <w:pPr>
        <w:spacing w:after="120"/>
        <w:rPr>
          <w:rFonts w:ascii="Times New Roman" w:hAnsi="Times New Roman" w:cs="Times New Roman"/>
          <w:b/>
          <w:i/>
          <w:color w:val="4F81BD" w:themeColor="accent1"/>
          <w:sz w:val="24"/>
          <w:szCs w:val="24"/>
          <w:u w:val="single"/>
        </w:rPr>
      </w:pPr>
    </w:p>
    <w:p w:rsidR="008A2E25" w:rsidRDefault="008A2E25" w:rsidP="00042974">
      <w:pPr>
        <w:spacing w:after="120"/>
        <w:rPr>
          <w:rFonts w:ascii="Times New Roman" w:hAnsi="Times New Roman" w:cs="Times New Roman"/>
          <w:b/>
          <w:i/>
          <w:color w:val="4F81BD" w:themeColor="accent1"/>
          <w:sz w:val="24"/>
          <w:szCs w:val="24"/>
          <w:u w:val="single"/>
        </w:rPr>
      </w:pPr>
    </w:p>
    <w:p w:rsidR="00927817" w:rsidRDefault="00927817" w:rsidP="00042974">
      <w:pPr>
        <w:spacing w:after="120"/>
        <w:rPr>
          <w:rFonts w:ascii="Times New Roman" w:hAnsi="Times New Roman" w:cs="Times New Roman"/>
          <w:b/>
          <w:i/>
          <w:color w:val="4F81BD" w:themeColor="accent1"/>
          <w:sz w:val="24"/>
          <w:szCs w:val="24"/>
          <w:u w:val="single"/>
        </w:rPr>
      </w:pPr>
    </w:p>
    <w:p w:rsidR="00927817" w:rsidRDefault="00927817" w:rsidP="00042974">
      <w:pPr>
        <w:spacing w:after="120"/>
        <w:rPr>
          <w:rFonts w:ascii="Times New Roman" w:hAnsi="Times New Roman" w:cs="Times New Roman"/>
          <w:b/>
          <w:i/>
          <w:color w:val="4F81BD" w:themeColor="accent1"/>
          <w:sz w:val="24"/>
          <w:szCs w:val="24"/>
          <w:u w:val="single"/>
        </w:rPr>
      </w:pPr>
    </w:p>
    <w:p w:rsidR="008A2E25" w:rsidRDefault="006C3E2F" w:rsidP="008A2E25">
      <w:pPr>
        <w:spacing w:after="1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DIGITALIZACIJA POKRETNIH I NEPOKRETNIH OBJEKATA</w:t>
      </w:r>
    </w:p>
    <w:p w:rsidR="008A2E25" w:rsidRDefault="008A2E25" w:rsidP="008A2E25">
      <w:pPr>
        <w:spacing w:after="10"/>
        <w:rPr>
          <w:rFonts w:ascii="Times New Roman" w:hAnsi="Times New Roman" w:cs="Times New Roman"/>
          <w:b/>
          <w:color w:val="000000" w:themeColor="text1"/>
          <w:sz w:val="24"/>
          <w:szCs w:val="24"/>
        </w:rPr>
      </w:pPr>
    </w:p>
    <w:p w:rsidR="007E68CA" w:rsidRDefault="007E68CA" w:rsidP="008A2E25">
      <w:pPr>
        <w:spacing w:after="10"/>
        <w:ind w:firstLine="709"/>
        <w:rPr>
          <w:rFonts w:ascii="Times New Roman" w:hAnsi="Times New Roman" w:cs="Times New Roman"/>
          <w:color w:val="000000" w:themeColor="text1"/>
          <w:sz w:val="24"/>
          <w:szCs w:val="24"/>
        </w:rPr>
      </w:pPr>
      <w:r w:rsidRPr="00042974">
        <w:rPr>
          <w:rFonts w:ascii="Times New Roman" w:hAnsi="Times New Roman" w:cs="Times New Roman"/>
          <w:color w:val="000000" w:themeColor="text1"/>
          <w:sz w:val="24"/>
          <w:szCs w:val="24"/>
        </w:rPr>
        <w:t xml:space="preserve">Digitalizacija nepokretnih objekata i digitalizacija pokreta se razlikuju u tome što se kod nepokretnih objekata vrši uzorkovanje boja objekta na malim rastojanjima,dok se kod digitalizacije pokreta vrši vrši uzorkovanje i po vremenskoj komponenti pa se na ekranu prikazuje vise slika u sekundi.Digitalizacija nepokretnih objekata je vrlo jednostavna.Sam proces  snimanja takvog objekta traje kratko,jer je potrebno snimiti objekat samo jednom.Kod pokretnih objekata dolazi do promjene položaja objekata u vremenu,dakle oni se gibaju.Digitalizacija se vrši pomoću digitalnih kamera,3D skenera,digitalnih fotoaparata ovisno o potrebama korisnika </w:t>
      </w:r>
      <w:r w:rsidR="00801AE5" w:rsidRPr="00042974">
        <w:rPr>
          <w:rFonts w:ascii="Times New Roman" w:hAnsi="Times New Roman" w:cs="Times New Roman"/>
          <w:color w:val="000000" w:themeColor="text1"/>
          <w:sz w:val="24"/>
          <w:szCs w:val="24"/>
        </w:rPr>
        <w:t>koji će koristiti sam digitalni model.</w:t>
      </w:r>
    </w:p>
    <w:p w:rsidR="008A2E25" w:rsidRPr="008A2E25" w:rsidRDefault="008A2E25" w:rsidP="008A2E25">
      <w:pPr>
        <w:spacing w:after="10"/>
        <w:ind w:firstLine="709"/>
        <w:rPr>
          <w:rFonts w:ascii="Times New Roman" w:hAnsi="Times New Roman" w:cs="Times New Roman"/>
          <w:b/>
          <w:color w:val="000000" w:themeColor="text1"/>
          <w:sz w:val="24"/>
          <w:szCs w:val="24"/>
        </w:rPr>
      </w:pPr>
    </w:p>
    <w:p w:rsidR="00801AE5" w:rsidRDefault="00801AE5" w:rsidP="008A2E25">
      <w:pPr>
        <w:pStyle w:val="ListParagraph"/>
        <w:spacing w:after="120"/>
        <w:ind w:left="0"/>
        <w:rPr>
          <w:rFonts w:ascii="Times New Roman" w:hAnsi="Times New Roman" w:cs="Times New Roman"/>
          <w:b/>
          <w:i/>
          <w:color w:val="4F81BD" w:themeColor="accent1"/>
          <w:sz w:val="24"/>
          <w:szCs w:val="24"/>
          <w:u w:val="single"/>
        </w:rPr>
      </w:pPr>
      <w:r w:rsidRPr="00801AE5">
        <w:rPr>
          <w:rFonts w:ascii="Times New Roman" w:hAnsi="Times New Roman" w:cs="Times New Roman"/>
          <w:noProof/>
          <w:color w:val="000000" w:themeColor="text1"/>
          <w:sz w:val="24"/>
          <w:szCs w:val="24"/>
          <w:lang w:eastAsia="bs-Latn-BA"/>
        </w:rPr>
        <w:drawing>
          <wp:inline distT="0" distB="0" distL="0" distR="0">
            <wp:extent cx="2619375" cy="1743075"/>
            <wp:effectExtent l="19050" t="0" r="9525" b="0"/>
            <wp:docPr id="20" name="Picture 19" descr="preuzm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uzmi (2).jpg"/>
                    <pic:cNvPicPr/>
                  </pic:nvPicPr>
                  <pic:blipFill>
                    <a:blip r:embed="rId22"/>
                    <a:stretch>
                      <a:fillRect/>
                    </a:stretch>
                  </pic:blipFill>
                  <pic:spPr>
                    <a:xfrm>
                      <a:off x="0" y="0"/>
                      <a:ext cx="2619375" cy="1743075"/>
                    </a:xfrm>
                    <a:prstGeom prst="rect">
                      <a:avLst/>
                    </a:prstGeom>
                  </pic:spPr>
                </pic:pic>
              </a:graphicData>
            </a:graphic>
          </wp:inline>
        </w:drawing>
      </w:r>
      <w:r w:rsidR="008A2E25">
        <w:rPr>
          <w:rFonts w:ascii="Times New Roman" w:hAnsi="Times New Roman" w:cs="Times New Roman"/>
          <w:color w:val="4F81BD" w:themeColor="accent1"/>
          <w:sz w:val="24"/>
          <w:szCs w:val="24"/>
        </w:rPr>
        <w:t xml:space="preserve">         </w:t>
      </w:r>
      <w:r>
        <w:rPr>
          <w:rFonts w:ascii="Times New Roman" w:hAnsi="Times New Roman" w:cs="Times New Roman"/>
          <w:noProof/>
          <w:color w:val="000000" w:themeColor="text1"/>
          <w:sz w:val="24"/>
          <w:szCs w:val="24"/>
          <w:lang w:eastAsia="bs-Latn-BA"/>
        </w:rPr>
        <w:drawing>
          <wp:inline distT="0" distB="0" distL="0" distR="0">
            <wp:extent cx="2714625" cy="1743075"/>
            <wp:effectExtent l="19050" t="0" r="9525" b="0"/>
            <wp:docPr id="21" name="Picture 20" descr="preuzm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uzmi (1).jpg"/>
                    <pic:cNvPicPr/>
                  </pic:nvPicPr>
                  <pic:blipFill>
                    <a:blip r:embed="rId23"/>
                    <a:stretch>
                      <a:fillRect/>
                    </a:stretch>
                  </pic:blipFill>
                  <pic:spPr>
                    <a:xfrm>
                      <a:off x="0" y="0"/>
                      <a:ext cx="2714625" cy="1743075"/>
                    </a:xfrm>
                    <a:prstGeom prst="rect">
                      <a:avLst/>
                    </a:prstGeom>
                  </pic:spPr>
                </pic:pic>
              </a:graphicData>
            </a:graphic>
          </wp:inline>
        </w:drawing>
      </w:r>
    </w:p>
    <w:p w:rsidR="00801AE5" w:rsidRPr="00826334" w:rsidRDefault="008A2E25" w:rsidP="005503F3">
      <w:pPr>
        <w:spacing w:before="120"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01AE5" w:rsidRPr="008A2E25">
        <w:rPr>
          <w:rFonts w:ascii="Times New Roman" w:hAnsi="Times New Roman" w:cs="Times New Roman"/>
          <w:color w:val="000000" w:themeColor="text1"/>
          <w:sz w:val="24"/>
          <w:szCs w:val="24"/>
        </w:rPr>
        <w:t>Prikaz dva entiteta u fa</w:t>
      </w:r>
      <w:r w:rsidR="00827974" w:rsidRPr="008A2E25">
        <w:rPr>
          <w:rFonts w:ascii="Times New Roman" w:hAnsi="Times New Roman" w:cs="Times New Roman"/>
          <w:color w:val="000000" w:themeColor="text1"/>
          <w:sz w:val="24"/>
          <w:szCs w:val="24"/>
        </w:rPr>
        <w:t xml:space="preserve">zama gibanja     </w:t>
      </w:r>
      <w:r>
        <w:rPr>
          <w:rFonts w:ascii="Times New Roman" w:hAnsi="Times New Roman" w:cs="Times New Roman"/>
          <w:color w:val="000000" w:themeColor="text1"/>
          <w:sz w:val="24"/>
          <w:szCs w:val="24"/>
        </w:rPr>
        <w:t xml:space="preserve"> </w:t>
      </w:r>
      <w:r w:rsidR="00827974" w:rsidRPr="008A2E2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827974" w:rsidRPr="008A2E25">
        <w:rPr>
          <w:rFonts w:ascii="Times New Roman" w:hAnsi="Times New Roman" w:cs="Times New Roman"/>
          <w:color w:val="000000" w:themeColor="text1"/>
          <w:sz w:val="24"/>
          <w:szCs w:val="24"/>
        </w:rPr>
        <w:t>Prikaz stanja</w:t>
      </w:r>
      <w:r w:rsidR="00826334">
        <w:rPr>
          <w:rFonts w:ascii="Times New Roman" w:hAnsi="Times New Roman" w:cs="Times New Roman"/>
          <w:color w:val="000000" w:themeColor="text1"/>
          <w:sz w:val="24"/>
          <w:szCs w:val="24"/>
        </w:rPr>
        <w:t xml:space="preserve"> objekta nakon izvršenog</w:t>
      </w:r>
      <w:r w:rsidR="0072748C" w:rsidRPr="00826334">
        <w:rPr>
          <w:rFonts w:ascii="Times New Roman" w:hAnsi="Times New Roman" w:cs="Times New Roman"/>
          <w:color w:val="000000" w:themeColor="text1"/>
          <w:sz w:val="24"/>
          <w:szCs w:val="24"/>
        </w:rPr>
        <w:t xml:space="preserve"> utica</w:t>
      </w:r>
      <w:r w:rsidR="00826334" w:rsidRPr="00826334">
        <w:rPr>
          <w:rFonts w:ascii="Times New Roman" w:hAnsi="Times New Roman" w:cs="Times New Roman"/>
          <w:color w:val="000000" w:themeColor="text1"/>
          <w:sz w:val="24"/>
          <w:szCs w:val="24"/>
        </w:rPr>
        <w:t>ja</w:t>
      </w:r>
    </w:p>
    <w:p w:rsidR="00801AE5" w:rsidRDefault="00826334" w:rsidP="00826334">
      <w:pPr>
        <w:pStyle w:val="ListParagraph"/>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Slika [11]</w:t>
      </w:r>
    </w:p>
    <w:p w:rsidR="0072748C" w:rsidRPr="008A2E25" w:rsidRDefault="0072748C" w:rsidP="00801AE5">
      <w:pPr>
        <w:pStyle w:val="ListParagraph"/>
        <w:spacing w:after="120"/>
        <w:rPr>
          <w:rFonts w:ascii="Times New Roman" w:hAnsi="Times New Roman" w:cs="Times New Roman"/>
          <w:color w:val="000000" w:themeColor="text1"/>
          <w:sz w:val="24"/>
          <w:szCs w:val="24"/>
        </w:rPr>
      </w:pPr>
    </w:p>
    <w:p w:rsidR="008A2E25" w:rsidRDefault="00801AE5" w:rsidP="008A2E25">
      <w:pPr>
        <w:spacing w:after="10"/>
        <w:rPr>
          <w:rFonts w:ascii="Times New Roman" w:hAnsi="Times New Roman" w:cs="Times New Roman"/>
          <w:b/>
          <w:color w:val="000000" w:themeColor="text1"/>
          <w:sz w:val="24"/>
          <w:szCs w:val="24"/>
        </w:rPr>
      </w:pPr>
      <w:r w:rsidRPr="008A2E25">
        <w:rPr>
          <w:rFonts w:ascii="Times New Roman" w:hAnsi="Times New Roman" w:cs="Times New Roman"/>
          <w:b/>
          <w:color w:val="000000" w:themeColor="text1"/>
          <w:sz w:val="24"/>
          <w:szCs w:val="24"/>
        </w:rPr>
        <w:t>3D</w:t>
      </w:r>
      <w:r w:rsidR="00827974" w:rsidRPr="008A2E25">
        <w:rPr>
          <w:rFonts w:ascii="Times New Roman" w:hAnsi="Times New Roman" w:cs="Times New Roman"/>
          <w:b/>
          <w:color w:val="000000" w:themeColor="text1"/>
          <w:sz w:val="24"/>
          <w:szCs w:val="24"/>
        </w:rPr>
        <w:t xml:space="preserve"> </w:t>
      </w:r>
      <w:r w:rsidRPr="008A2E25">
        <w:rPr>
          <w:rFonts w:ascii="Times New Roman" w:hAnsi="Times New Roman" w:cs="Times New Roman"/>
          <w:b/>
          <w:color w:val="000000" w:themeColor="text1"/>
          <w:sz w:val="24"/>
          <w:szCs w:val="24"/>
        </w:rPr>
        <w:t xml:space="preserve"> KOMPJUTERSKA</w:t>
      </w:r>
      <w:r w:rsidR="00827974" w:rsidRPr="008A2E25">
        <w:rPr>
          <w:rFonts w:ascii="Times New Roman" w:hAnsi="Times New Roman" w:cs="Times New Roman"/>
          <w:b/>
          <w:color w:val="000000" w:themeColor="text1"/>
          <w:sz w:val="24"/>
          <w:szCs w:val="24"/>
        </w:rPr>
        <w:t xml:space="preserve">  </w:t>
      </w:r>
      <w:r w:rsidRPr="008A2E25">
        <w:rPr>
          <w:rFonts w:ascii="Times New Roman" w:hAnsi="Times New Roman" w:cs="Times New Roman"/>
          <w:b/>
          <w:color w:val="000000" w:themeColor="text1"/>
          <w:sz w:val="24"/>
          <w:szCs w:val="24"/>
        </w:rPr>
        <w:t xml:space="preserve">GRAFIKA </w:t>
      </w:r>
      <w:r w:rsidR="00827974" w:rsidRPr="008A2E25">
        <w:rPr>
          <w:rFonts w:ascii="Times New Roman" w:hAnsi="Times New Roman" w:cs="Times New Roman"/>
          <w:b/>
          <w:color w:val="000000" w:themeColor="text1"/>
          <w:sz w:val="24"/>
          <w:szCs w:val="24"/>
        </w:rPr>
        <w:t xml:space="preserve"> </w:t>
      </w:r>
      <w:r w:rsidRPr="008A2E25">
        <w:rPr>
          <w:rFonts w:ascii="Times New Roman" w:hAnsi="Times New Roman" w:cs="Times New Roman"/>
          <w:b/>
          <w:color w:val="000000" w:themeColor="text1"/>
          <w:sz w:val="24"/>
          <w:szCs w:val="24"/>
        </w:rPr>
        <w:t xml:space="preserve">I </w:t>
      </w:r>
      <w:r w:rsidR="00827974" w:rsidRPr="008A2E25">
        <w:rPr>
          <w:rFonts w:ascii="Times New Roman" w:hAnsi="Times New Roman" w:cs="Times New Roman"/>
          <w:b/>
          <w:color w:val="000000" w:themeColor="text1"/>
          <w:sz w:val="24"/>
          <w:szCs w:val="24"/>
        </w:rPr>
        <w:t xml:space="preserve"> </w:t>
      </w:r>
      <w:r w:rsidRPr="008A2E25">
        <w:rPr>
          <w:rFonts w:ascii="Times New Roman" w:hAnsi="Times New Roman" w:cs="Times New Roman"/>
          <w:b/>
          <w:color w:val="000000" w:themeColor="text1"/>
          <w:sz w:val="24"/>
          <w:szCs w:val="24"/>
        </w:rPr>
        <w:t>VIZIJA</w:t>
      </w:r>
    </w:p>
    <w:p w:rsidR="008A2E25" w:rsidRDefault="008A2E25" w:rsidP="008A2E25">
      <w:pPr>
        <w:spacing w:after="10"/>
        <w:rPr>
          <w:rFonts w:ascii="Times New Roman" w:hAnsi="Times New Roman" w:cs="Times New Roman"/>
          <w:b/>
          <w:color w:val="000000" w:themeColor="text1"/>
          <w:sz w:val="24"/>
          <w:szCs w:val="24"/>
        </w:rPr>
      </w:pPr>
    </w:p>
    <w:p w:rsidR="00636A22" w:rsidRPr="008A2E25" w:rsidRDefault="002E1F58" w:rsidP="0072748C">
      <w:pPr>
        <w:spacing w:after="10"/>
        <w:ind w:firstLine="709"/>
        <w:rPr>
          <w:rFonts w:ascii="Times New Roman" w:hAnsi="Times New Roman" w:cs="Times New Roman"/>
          <w:b/>
          <w:color w:val="000000" w:themeColor="text1"/>
          <w:sz w:val="24"/>
          <w:szCs w:val="24"/>
        </w:rPr>
      </w:pPr>
      <w:r w:rsidRPr="00042974">
        <w:rPr>
          <w:rFonts w:ascii="Times New Roman" w:hAnsi="Times New Roman" w:cs="Times New Roman"/>
          <w:color w:val="000000" w:themeColor="text1"/>
          <w:sz w:val="24"/>
          <w:szCs w:val="24"/>
        </w:rPr>
        <w:t>Kompjuterska grafika se uglavnom bavi stvaranjem,obradom i rendiranjem 3D digitalne scene prikazima i modelima objekata.Ovi prikazi mogu biti samo računalno generirani ili kombinacija grafičkih modela i stvarne slike i videa registriranih zajedno pomoću 3D računalne vizije.</w:t>
      </w:r>
      <w:r w:rsidR="00827974">
        <w:rPr>
          <w:rFonts w:ascii="Times New Roman" w:hAnsi="Times New Roman" w:cs="Times New Roman"/>
          <w:color w:val="000000" w:themeColor="text1"/>
          <w:sz w:val="24"/>
          <w:szCs w:val="24"/>
        </w:rPr>
        <w:t>Vision tehnologija može</w:t>
      </w:r>
      <w:r w:rsidR="00935668" w:rsidRPr="00042974">
        <w:rPr>
          <w:rFonts w:ascii="Times New Roman" w:hAnsi="Times New Roman" w:cs="Times New Roman"/>
          <w:color w:val="000000" w:themeColor="text1"/>
          <w:sz w:val="24"/>
          <w:szCs w:val="24"/>
        </w:rPr>
        <w:t xml:space="preserve"> stvoriti repliku stvarnog objekta i površina,ne samo geometriju i izgled objekta i površina,ali i njihovo kretanje i ponašanje.MVGL je aktivno uključen u istraživačke aktivnosti pri rješavanju tih problema,pogotovo onih koji su zajednički za 3D viziju i grafiku.Tema interesa uključuje scene na snimci,sliku scene,rekonstrukciju površina,oblika od struktuiranog svjetla,aktivno lasersko skeniranje,multi-kamera,mreže pojednostavljenja,progresivne reprezentacije,multi kamera hvatanja pokreta,mrežaste deformacije,animacije i praćenje.Neki primjeri projekata su:</w:t>
      </w:r>
    </w:p>
    <w:p w:rsidR="00425F8B" w:rsidRDefault="00935668" w:rsidP="00425F8B">
      <w:pPr>
        <w:pStyle w:val="ListParagraph"/>
        <w:numPr>
          <w:ilvl w:val="0"/>
          <w:numId w:val="9"/>
        </w:numPr>
        <w:spacing w:after="10"/>
        <w:ind w:left="357" w:hanging="357"/>
        <w:rPr>
          <w:rFonts w:ascii="Times New Roman" w:hAnsi="Times New Roman" w:cs="Times New Roman"/>
          <w:color w:val="000000" w:themeColor="text1"/>
          <w:sz w:val="24"/>
          <w:szCs w:val="24"/>
        </w:rPr>
      </w:pPr>
      <w:r w:rsidRPr="0072748C">
        <w:rPr>
          <w:rFonts w:ascii="Times New Roman" w:hAnsi="Times New Roman" w:cs="Times New Roman"/>
          <w:color w:val="000000" w:themeColor="text1"/>
          <w:sz w:val="24"/>
          <w:szCs w:val="24"/>
        </w:rPr>
        <w:t xml:space="preserve">3D REKONSTRUKCIJA </w:t>
      </w:r>
      <w:r w:rsidR="00827974" w:rsidRPr="0072748C">
        <w:rPr>
          <w:rFonts w:ascii="Times New Roman" w:hAnsi="Times New Roman" w:cs="Times New Roman"/>
          <w:color w:val="000000" w:themeColor="text1"/>
          <w:sz w:val="24"/>
          <w:szCs w:val="24"/>
        </w:rPr>
        <w:t xml:space="preserve"> </w:t>
      </w:r>
      <w:r w:rsidRPr="0072748C">
        <w:rPr>
          <w:rFonts w:ascii="Times New Roman" w:hAnsi="Times New Roman" w:cs="Times New Roman"/>
          <w:color w:val="000000" w:themeColor="text1"/>
          <w:sz w:val="24"/>
          <w:szCs w:val="24"/>
        </w:rPr>
        <w:t>SA</w:t>
      </w:r>
      <w:r w:rsidR="00827974" w:rsidRPr="0072748C">
        <w:rPr>
          <w:rFonts w:ascii="Times New Roman" w:hAnsi="Times New Roman" w:cs="Times New Roman"/>
          <w:color w:val="000000" w:themeColor="text1"/>
          <w:sz w:val="24"/>
          <w:szCs w:val="24"/>
        </w:rPr>
        <w:t xml:space="preserve"> </w:t>
      </w:r>
      <w:r w:rsidRPr="0072748C">
        <w:rPr>
          <w:rFonts w:ascii="Times New Roman" w:hAnsi="Times New Roman" w:cs="Times New Roman"/>
          <w:color w:val="000000" w:themeColor="text1"/>
          <w:sz w:val="24"/>
          <w:szCs w:val="24"/>
        </w:rPr>
        <w:t xml:space="preserve"> AKTIVNOM</w:t>
      </w:r>
      <w:r w:rsidR="00827974" w:rsidRPr="0072748C">
        <w:rPr>
          <w:rFonts w:ascii="Times New Roman" w:hAnsi="Times New Roman" w:cs="Times New Roman"/>
          <w:color w:val="000000" w:themeColor="text1"/>
          <w:sz w:val="24"/>
          <w:szCs w:val="24"/>
        </w:rPr>
        <w:t xml:space="preserve"> </w:t>
      </w:r>
      <w:r w:rsidRPr="0072748C">
        <w:rPr>
          <w:rFonts w:ascii="Times New Roman" w:hAnsi="Times New Roman" w:cs="Times New Roman"/>
          <w:color w:val="000000" w:themeColor="text1"/>
          <w:sz w:val="24"/>
          <w:szCs w:val="24"/>
        </w:rPr>
        <w:t xml:space="preserve"> I</w:t>
      </w:r>
      <w:r w:rsidR="00827974" w:rsidRPr="0072748C">
        <w:rPr>
          <w:rFonts w:ascii="Times New Roman" w:hAnsi="Times New Roman" w:cs="Times New Roman"/>
          <w:color w:val="000000" w:themeColor="text1"/>
          <w:sz w:val="24"/>
          <w:szCs w:val="24"/>
        </w:rPr>
        <w:t xml:space="preserve"> </w:t>
      </w:r>
      <w:r w:rsidRPr="0072748C">
        <w:rPr>
          <w:rFonts w:ascii="Times New Roman" w:hAnsi="Times New Roman" w:cs="Times New Roman"/>
          <w:color w:val="000000" w:themeColor="text1"/>
          <w:sz w:val="24"/>
          <w:szCs w:val="24"/>
        </w:rPr>
        <w:t xml:space="preserve"> PASIVNOM </w:t>
      </w:r>
      <w:r w:rsidR="00827974" w:rsidRPr="0072748C">
        <w:rPr>
          <w:rFonts w:ascii="Times New Roman" w:hAnsi="Times New Roman" w:cs="Times New Roman"/>
          <w:color w:val="000000" w:themeColor="text1"/>
          <w:sz w:val="24"/>
          <w:szCs w:val="24"/>
        </w:rPr>
        <w:t xml:space="preserve"> </w:t>
      </w:r>
      <w:r w:rsidRPr="0072748C">
        <w:rPr>
          <w:rFonts w:ascii="Times New Roman" w:hAnsi="Times New Roman" w:cs="Times New Roman"/>
          <w:color w:val="000000" w:themeColor="text1"/>
          <w:sz w:val="24"/>
          <w:szCs w:val="24"/>
        </w:rPr>
        <w:t>TEHNIKOM</w:t>
      </w:r>
    </w:p>
    <w:p w:rsidR="00425F8B" w:rsidRDefault="00425F8B" w:rsidP="00425F8B">
      <w:pPr>
        <w:pStyle w:val="ListParagraph"/>
        <w:spacing w:after="10"/>
        <w:ind w:left="357"/>
        <w:rPr>
          <w:rFonts w:ascii="Times New Roman" w:hAnsi="Times New Roman" w:cs="Times New Roman"/>
          <w:color w:val="000000" w:themeColor="text1"/>
          <w:sz w:val="24"/>
          <w:szCs w:val="24"/>
        </w:rPr>
      </w:pPr>
    </w:p>
    <w:p w:rsidR="00042974" w:rsidRPr="00425F8B" w:rsidRDefault="00935668" w:rsidP="00425F8B">
      <w:pPr>
        <w:pStyle w:val="ListParagraph"/>
        <w:spacing w:after="10"/>
        <w:ind w:left="357" w:firstLine="709"/>
        <w:rPr>
          <w:rFonts w:ascii="Times New Roman" w:hAnsi="Times New Roman" w:cs="Times New Roman"/>
          <w:color w:val="000000" w:themeColor="text1"/>
          <w:sz w:val="24"/>
          <w:szCs w:val="24"/>
        </w:rPr>
      </w:pPr>
      <w:r w:rsidRPr="00425F8B">
        <w:rPr>
          <w:rFonts w:ascii="Times New Roman" w:hAnsi="Times New Roman" w:cs="Times New Roman"/>
          <w:color w:val="000000" w:themeColor="text1"/>
          <w:sz w:val="24"/>
          <w:szCs w:val="24"/>
        </w:rPr>
        <w:t>3D tehnike mogu se grupisati kao aktivne i pasivne tehnike.Akt</w:t>
      </w:r>
      <w:r w:rsidR="00827974" w:rsidRPr="00425F8B">
        <w:rPr>
          <w:rFonts w:ascii="Times New Roman" w:hAnsi="Times New Roman" w:cs="Times New Roman"/>
          <w:color w:val="000000" w:themeColor="text1"/>
          <w:sz w:val="24"/>
          <w:szCs w:val="24"/>
        </w:rPr>
        <w:t>ivne tehnike snimaju 3D objekte</w:t>
      </w:r>
      <w:r w:rsidRPr="00425F8B">
        <w:rPr>
          <w:rFonts w:ascii="Times New Roman" w:hAnsi="Times New Roman" w:cs="Times New Roman"/>
          <w:color w:val="000000" w:themeColor="text1"/>
          <w:sz w:val="24"/>
          <w:szCs w:val="24"/>
        </w:rPr>
        <w:t xml:space="preserve">–njihove oblike </w:t>
      </w:r>
      <w:r w:rsidR="00827974" w:rsidRPr="00425F8B">
        <w:rPr>
          <w:rFonts w:ascii="Times New Roman" w:hAnsi="Times New Roman" w:cs="Times New Roman"/>
          <w:color w:val="000000" w:themeColor="text1"/>
          <w:sz w:val="24"/>
          <w:szCs w:val="24"/>
        </w:rPr>
        <w:t>izravno</w:t>
      </w:r>
      <w:r w:rsidRPr="00425F8B">
        <w:rPr>
          <w:rFonts w:ascii="Times New Roman" w:hAnsi="Times New Roman" w:cs="Times New Roman"/>
          <w:color w:val="000000" w:themeColor="text1"/>
          <w:sz w:val="24"/>
          <w:szCs w:val="24"/>
        </w:rPr>
        <w:t xml:space="preserve"> </w:t>
      </w:r>
      <w:r w:rsidR="00636A22" w:rsidRPr="00425F8B">
        <w:rPr>
          <w:rFonts w:ascii="Times New Roman" w:hAnsi="Times New Roman" w:cs="Times New Roman"/>
          <w:color w:val="000000" w:themeColor="text1"/>
          <w:sz w:val="24"/>
          <w:szCs w:val="24"/>
        </w:rPr>
        <w:t>sa 3D informacijama stečenim laserskim skenerom.Pasivne tehnike sa druge strane mogu raditi u običnom okruženju sa jednostavnim uređajima i pružaju moguća sredstva za izdvajanje informacija iz 3D sa 2D seta slika koja je dostupna za objekat.Obje tehnike su se usavršile vremenom  od kojih svaka ima svoje zasluge.Kombinirajući aktivnu i pas</w:t>
      </w:r>
      <w:r w:rsidR="00827974" w:rsidRPr="00425F8B">
        <w:rPr>
          <w:rFonts w:ascii="Times New Roman" w:hAnsi="Times New Roman" w:cs="Times New Roman"/>
          <w:color w:val="000000" w:themeColor="text1"/>
          <w:sz w:val="24"/>
          <w:szCs w:val="24"/>
        </w:rPr>
        <w:t>ivnu tehniku slijedi</w:t>
      </w:r>
      <w:r w:rsidR="00636A22" w:rsidRPr="00425F8B">
        <w:rPr>
          <w:rFonts w:ascii="Times New Roman" w:hAnsi="Times New Roman" w:cs="Times New Roman"/>
          <w:color w:val="000000" w:themeColor="text1"/>
          <w:sz w:val="24"/>
          <w:szCs w:val="24"/>
        </w:rPr>
        <w:t xml:space="preserve"> visoka rezolucija i tačna rekonstrukcija stvarnih objekata sa bojom i oblikom.</w:t>
      </w:r>
    </w:p>
    <w:p w:rsidR="0072748C" w:rsidRDefault="0072748C" w:rsidP="0072748C">
      <w:pPr>
        <w:spacing w:after="10"/>
        <w:ind w:firstLine="709"/>
        <w:rPr>
          <w:rFonts w:ascii="Times New Roman" w:hAnsi="Times New Roman" w:cs="Times New Roman"/>
          <w:color w:val="000000" w:themeColor="text1"/>
          <w:sz w:val="24"/>
          <w:szCs w:val="24"/>
        </w:rPr>
      </w:pPr>
    </w:p>
    <w:p w:rsidR="00DC27AE" w:rsidRDefault="00DC27AE" w:rsidP="0072748C">
      <w:pPr>
        <w:spacing w:after="10"/>
        <w:rPr>
          <w:rFonts w:ascii="Times New Roman" w:hAnsi="Times New Roman" w:cs="Times New Roman"/>
          <w:color w:val="000000" w:themeColor="text1"/>
          <w:sz w:val="24"/>
          <w:szCs w:val="24"/>
        </w:rPr>
      </w:pPr>
    </w:p>
    <w:p w:rsidR="00927817" w:rsidRDefault="00927817" w:rsidP="0072748C">
      <w:pPr>
        <w:spacing w:after="10"/>
        <w:rPr>
          <w:rFonts w:ascii="Times New Roman" w:hAnsi="Times New Roman" w:cs="Times New Roman"/>
          <w:color w:val="000000" w:themeColor="text1"/>
          <w:sz w:val="24"/>
          <w:szCs w:val="24"/>
        </w:rPr>
      </w:pPr>
    </w:p>
    <w:p w:rsidR="0072748C" w:rsidRPr="00DC27AE" w:rsidRDefault="00636A22" w:rsidP="00DC27AE">
      <w:pPr>
        <w:pStyle w:val="ListParagraph"/>
        <w:numPr>
          <w:ilvl w:val="0"/>
          <w:numId w:val="9"/>
        </w:numPr>
        <w:spacing w:after="10"/>
        <w:ind w:left="397"/>
        <w:rPr>
          <w:rFonts w:ascii="Times New Roman" w:hAnsi="Times New Roman" w:cs="Times New Roman"/>
          <w:color w:val="000000" w:themeColor="text1"/>
          <w:sz w:val="24"/>
          <w:szCs w:val="24"/>
        </w:rPr>
      </w:pPr>
      <w:r w:rsidRPr="00DC27AE">
        <w:rPr>
          <w:rFonts w:ascii="Times New Roman" w:hAnsi="Times New Roman" w:cs="Times New Roman"/>
          <w:color w:val="000000" w:themeColor="text1"/>
          <w:sz w:val="24"/>
          <w:szCs w:val="24"/>
        </w:rPr>
        <w:lastRenderedPageBreak/>
        <w:t>3D PROGRESIVNO</w:t>
      </w:r>
      <w:r w:rsidR="00827974" w:rsidRPr="00DC27AE">
        <w:rPr>
          <w:rFonts w:ascii="Times New Roman" w:hAnsi="Times New Roman" w:cs="Times New Roman"/>
          <w:color w:val="000000" w:themeColor="text1"/>
          <w:sz w:val="24"/>
          <w:szCs w:val="24"/>
        </w:rPr>
        <w:t xml:space="preserve"> </w:t>
      </w:r>
      <w:r w:rsidRPr="00DC27AE">
        <w:rPr>
          <w:rFonts w:ascii="Times New Roman" w:hAnsi="Times New Roman" w:cs="Times New Roman"/>
          <w:color w:val="000000" w:themeColor="text1"/>
          <w:sz w:val="24"/>
          <w:szCs w:val="24"/>
        </w:rPr>
        <w:t xml:space="preserve"> MODELIRANJE</w:t>
      </w:r>
      <w:r w:rsidR="00827974" w:rsidRPr="00DC27AE">
        <w:rPr>
          <w:rFonts w:ascii="Times New Roman" w:hAnsi="Times New Roman" w:cs="Times New Roman"/>
          <w:color w:val="000000" w:themeColor="text1"/>
          <w:sz w:val="24"/>
          <w:szCs w:val="24"/>
        </w:rPr>
        <w:t xml:space="preserve"> </w:t>
      </w:r>
      <w:r w:rsidRPr="00DC27AE">
        <w:rPr>
          <w:rFonts w:ascii="Times New Roman" w:hAnsi="Times New Roman" w:cs="Times New Roman"/>
          <w:color w:val="000000" w:themeColor="text1"/>
          <w:sz w:val="24"/>
          <w:szCs w:val="24"/>
        </w:rPr>
        <w:t xml:space="preserve"> I</w:t>
      </w:r>
      <w:r w:rsidR="00827974" w:rsidRPr="00DC27AE">
        <w:rPr>
          <w:rFonts w:ascii="Times New Roman" w:hAnsi="Times New Roman" w:cs="Times New Roman"/>
          <w:color w:val="000000" w:themeColor="text1"/>
          <w:sz w:val="24"/>
          <w:szCs w:val="24"/>
        </w:rPr>
        <w:t xml:space="preserve"> </w:t>
      </w:r>
      <w:r w:rsidRPr="00DC27AE">
        <w:rPr>
          <w:rFonts w:ascii="Times New Roman" w:hAnsi="Times New Roman" w:cs="Times New Roman"/>
          <w:color w:val="000000" w:themeColor="text1"/>
          <w:sz w:val="24"/>
          <w:szCs w:val="24"/>
        </w:rPr>
        <w:t xml:space="preserve"> KOMPRESIJA</w:t>
      </w:r>
    </w:p>
    <w:p w:rsidR="00425F8B" w:rsidRDefault="00425F8B" w:rsidP="00425F8B">
      <w:pPr>
        <w:spacing w:after="10"/>
        <w:ind w:firstLine="709"/>
        <w:rPr>
          <w:rFonts w:ascii="Times New Roman" w:hAnsi="Times New Roman" w:cs="Times New Roman"/>
          <w:color w:val="000000" w:themeColor="text1"/>
          <w:sz w:val="24"/>
          <w:szCs w:val="24"/>
        </w:rPr>
      </w:pPr>
    </w:p>
    <w:p w:rsidR="00042974" w:rsidRDefault="00636A22" w:rsidP="00425F8B">
      <w:pPr>
        <w:spacing w:after="10"/>
        <w:ind w:firstLine="709"/>
        <w:rPr>
          <w:rFonts w:ascii="Times New Roman" w:hAnsi="Times New Roman" w:cs="Times New Roman"/>
          <w:color w:val="000000" w:themeColor="text1"/>
          <w:sz w:val="24"/>
          <w:szCs w:val="24"/>
        </w:rPr>
      </w:pPr>
      <w:r w:rsidRPr="00042974">
        <w:rPr>
          <w:rFonts w:ascii="Times New Roman" w:hAnsi="Times New Roman" w:cs="Times New Roman"/>
          <w:color w:val="000000" w:themeColor="text1"/>
          <w:sz w:val="24"/>
          <w:szCs w:val="24"/>
        </w:rPr>
        <w:t>Za računalne grafičke aplikacije površina pravog 3D realnog objekta</w:t>
      </w:r>
      <w:r w:rsidR="00827974">
        <w:rPr>
          <w:rFonts w:ascii="Times New Roman" w:hAnsi="Times New Roman" w:cs="Times New Roman"/>
          <w:color w:val="000000" w:themeColor="text1"/>
          <w:sz w:val="24"/>
          <w:szCs w:val="24"/>
        </w:rPr>
        <w:t xml:space="preserve"> </w:t>
      </w:r>
      <w:r w:rsidRPr="00042974">
        <w:rPr>
          <w:rFonts w:ascii="Times New Roman" w:hAnsi="Times New Roman" w:cs="Times New Roman"/>
          <w:color w:val="000000" w:themeColor="text1"/>
          <w:sz w:val="24"/>
          <w:szCs w:val="24"/>
        </w:rPr>
        <w:t>je često gusto digitalizirana u veliki skup podataka koji može sadržavati milione površinskih tačaka kako bi se postigla zadovoljavajuća razina tačnosti</w:t>
      </w:r>
      <w:r w:rsidR="00042974">
        <w:rPr>
          <w:rFonts w:ascii="Times New Roman" w:hAnsi="Times New Roman" w:cs="Times New Roman"/>
          <w:color w:val="000000" w:themeColor="text1"/>
          <w:sz w:val="24"/>
          <w:szCs w:val="24"/>
        </w:rPr>
        <w:t>.</w:t>
      </w:r>
      <w:r w:rsidRPr="00042974">
        <w:rPr>
          <w:rFonts w:ascii="Times New Roman" w:hAnsi="Times New Roman" w:cs="Times New Roman"/>
          <w:color w:val="000000" w:themeColor="text1"/>
          <w:sz w:val="24"/>
          <w:szCs w:val="24"/>
        </w:rPr>
        <w:t xml:space="preserve">Površina modela često je dobijena transformacijom podataka </w:t>
      </w:r>
      <w:r w:rsidR="0029386A" w:rsidRPr="00042974">
        <w:rPr>
          <w:rFonts w:ascii="Times New Roman" w:hAnsi="Times New Roman" w:cs="Times New Roman"/>
          <w:color w:val="000000" w:themeColor="text1"/>
          <w:sz w:val="24"/>
          <w:szCs w:val="24"/>
        </w:rPr>
        <w:t>u gusti trokut mreže koja je obično velika u veličini i vrlo skupa za pohranu,prijenos i rendiranje.Ovaj rad ima za cilj razvoj i provedbu inovativne progresivne sheme modeliranja,jer tačan prikaz geometrije nije uvjek zadovoljen za sve aplikacije i širina progresivnog kanala je ograničena.</w:t>
      </w:r>
    </w:p>
    <w:p w:rsidR="00042974" w:rsidRDefault="00042974" w:rsidP="00042974">
      <w:pPr>
        <w:spacing w:after="120"/>
        <w:rPr>
          <w:rFonts w:ascii="Times New Roman" w:hAnsi="Times New Roman" w:cs="Times New Roman"/>
          <w:color w:val="000000" w:themeColor="text1"/>
          <w:sz w:val="24"/>
          <w:szCs w:val="24"/>
        </w:rPr>
      </w:pPr>
    </w:p>
    <w:p w:rsidR="00042974" w:rsidRDefault="00042974" w:rsidP="00927817">
      <w:pPr>
        <w:spacing w:after="10"/>
        <w:rPr>
          <w:rFonts w:ascii="Times New Roman" w:hAnsi="Times New Roman" w:cs="Times New Roman"/>
          <w:b/>
          <w:color w:val="000000" w:themeColor="text1"/>
          <w:sz w:val="24"/>
          <w:szCs w:val="24"/>
        </w:rPr>
      </w:pPr>
      <w:r w:rsidRPr="0072748C">
        <w:rPr>
          <w:rFonts w:ascii="Times New Roman" w:hAnsi="Times New Roman" w:cs="Times New Roman"/>
          <w:b/>
          <w:color w:val="000000" w:themeColor="text1"/>
          <w:sz w:val="24"/>
          <w:szCs w:val="24"/>
        </w:rPr>
        <w:t>RAZLOZI</w:t>
      </w:r>
      <w:r w:rsidR="00827974" w:rsidRPr="0072748C">
        <w:rPr>
          <w:rFonts w:ascii="Times New Roman" w:hAnsi="Times New Roman" w:cs="Times New Roman"/>
          <w:b/>
          <w:color w:val="000000" w:themeColor="text1"/>
          <w:sz w:val="24"/>
          <w:szCs w:val="24"/>
        </w:rPr>
        <w:t xml:space="preserve"> </w:t>
      </w:r>
      <w:r w:rsidRPr="0072748C">
        <w:rPr>
          <w:rFonts w:ascii="Times New Roman" w:hAnsi="Times New Roman" w:cs="Times New Roman"/>
          <w:b/>
          <w:color w:val="000000" w:themeColor="text1"/>
          <w:sz w:val="24"/>
          <w:szCs w:val="24"/>
        </w:rPr>
        <w:t xml:space="preserve"> ZA</w:t>
      </w:r>
      <w:r w:rsidR="00827974" w:rsidRPr="0072748C">
        <w:rPr>
          <w:rFonts w:ascii="Times New Roman" w:hAnsi="Times New Roman" w:cs="Times New Roman"/>
          <w:b/>
          <w:color w:val="000000" w:themeColor="text1"/>
          <w:sz w:val="24"/>
          <w:szCs w:val="24"/>
        </w:rPr>
        <w:t xml:space="preserve"> </w:t>
      </w:r>
      <w:r w:rsidRPr="0072748C">
        <w:rPr>
          <w:rFonts w:ascii="Times New Roman" w:hAnsi="Times New Roman" w:cs="Times New Roman"/>
          <w:b/>
          <w:color w:val="000000" w:themeColor="text1"/>
          <w:sz w:val="24"/>
          <w:szCs w:val="24"/>
        </w:rPr>
        <w:t xml:space="preserve"> DIGITALIZACIJU</w:t>
      </w:r>
    </w:p>
    <w:p w:rsidR="00927817" w:rsidRPr="0072748C" w:rsidRDefault="00927817" w:rsidP="00927817">
      <w:pPr>
        <w:spacing w:after="10"/>
        <w:rPr>
          <w:rFonts w:ascii="Times New Roman" w:hAnsi="Times New Roman" w:cs="Times New Roman"/>
          <w:b/>
          <w:color w:val="000000" w:themeColor="text1"/>
          <w:sz w:val="24"/>
          <w:szCs w:val="24"/>
        </w:rPr>
      </w:pPr>
    </w:p>
    <w:p w:rsidR="0072748C" w:rsidRPr="0072748C" w:rsidRDefault="0072748C" w:rsidP="0072748C">
      <w:pPr>
        <w:pStyle w:val="ListParagraph"/>
        <w:numPr>
          <w:ilvl w:val="0"/>
          <w:numId w:val="13"/>
        </w:numPr>
        <w:spacing w:after="120"/>
        <w:ind w:left="340"/>
        <w:rPr>
          <w:rFonts w:ascii="Times New Roman" w:hAnsi="Times New Roman" w:cs="Times New Roman"/>
          <w:color w:val="000000" w:themeColor="text1"/>
          <w:sz w:val="24"/>
          <w:szCs w:val="24"/>
        </w:rPr>
      </w:pPr>
      <w:r w:rsidRPr="0072748C">
        <w:rPr>
          <w:rFonts w:ascii="Times New Roman" w:hAnsi="Times New Roman" w:cs="Times New Roman"/>
          <w:color w:val="000000" w:themeColor="text1"/>
          <w:sz w:val="24"/>
          <w:szCs w:val="24"/>
        </w:rPr>
        <w:t>Digitalizacija radi zaštite izvornika – u početku najčešći razlog. Postoje dva aspekta zaštite:</w:t>
      </w:r>
    </w:p>
    <w:p w:rsidR="0072748C" w:rsidRPr="0072748C" w:rsidRDefault="0072748C" w:rsidP="0072748C">
      <w:pPr>
        <w:pStyle w:val="ListParagraph"/>
        <w:numPr>
          <w:ilvl w:val="0"/>
          <w:numId w:val="12"/>
        </w:numPr>
        <w:spacing w:after="120"/>
        <w:rPr>
          <w:rFonts w:ascii="Times New Roman" w:hAnsi="Times New Roman" w:cs="Times New Roman"/>
          <w:color w:val="000000" w:themeColor="text1"/>
          <w:sz w:val="24"/>
          <w:szCs w:val="24"/>
        </w:rPr>
      </w:pPr>
      <w:r w:rsidRPr="0072748C">
        <w:rPr>
          <w:rFonts w:ascii="Times New Roman" w:hAnsi="Times New Roman" w:cs="Times New Roman"/>
          <w:color w:val="000000" w:themeColor="text1"/>
          <w:sz w:val="24"/>
          <w:szCs w:val="24"/>
        </w:rPr>
        <w:t>Na korištenje se daju elektronične verzije materijala, a originl se čuva od oštećenja</w:t>
      </w:r>
    </w:p>
    <w:p w:rsidR="0072748C" w:rsidRPr="0072748C" w:rsidRDefault="0072748C" w:rsidP="0072748C">
      <w:pPr>
        <w:pStyle w:val="ListParagraph"/>
        <w:numPr>
          <w:ilvl w:val="0"/>
          <w:numId w:val="12"/>
        </w:numPr>
        <w:spacing w:after="120"/>
        <w:rPr>
          <w:rFonts w:ascii="Times New Roman" w:hAnsi="Times New Roman" w:cs="Times New Roman"/>
          <w:i/>
          <w:color w:val="000000" w:themeColor="text1"/>
          <w:sz w:val="24"/>
          <w:szCs w:val="24"/>
        </w:rPr>
      </w:pPr>
      <w:r w:rsidRPr="0072748C">
        <w:rPr>
          <w:rFonts w:ascii="Times New Roman" w:hAnsi="Times New Roman" w:cs="Times New Roman"/>
          <w:i/>
          <w:color w:val="000000" w:themeColor="text1"/>
          <w:sz w:val="24"/>
          <w:szCs w:val="24"/>
        </w:rPr>
        <w:t>U slučaju gubitka ili uništenja originala elektronička kopija nadoknađuje gubitak</w:t>
      </w:r>
    </w:p>
    <w:p w:rsidR="0072748C" w:rsidRPr="0072748C" w:rsidRDefault="0072748C" w:rsidP="0072748C">
      <w:pPr>
        <w:spacing w:after="120"/>
        <w:rPr>
          <w:rFonts w:ascii="Times New Roman" w:hAnsi="Times New Roman" w:cs="Times New Roman"/>
          <w:color w:val="000000" w:themeColor="text1"/>
          <w:sz w:val="24"/>
          <w:szCs w:val="24"/>
        </w:rPr>
      </w:pPr>
      <w:r w:rsidRPr="0072748C">
        <w:rPr>
          <w:rFonts w:ascii="Times New Roman" w:hAnsi="Times New Roman" w:cs="Times New Roman"/>
          <w:i/>
          <w:color w:val="000000" w:themeColor="text1"/>
          <w:sz w:val="24"/>
          <w:szCs w:val="24"/>
        </w:rPr>
        <w:t>2.</w:t>
      </w:r>
      <w:r>
        <w:rPr>
          <w:rFonts w:ascii="Times New Roman" w:hAnsi="Times New Roman" w:cs="Times New Roman"/>
          <w:color w:val="000000" w:themeColor="text1"/>
          <w:sz w:val="24"/>
          <w:szCs w:val="24"/>
        </w:rPr>
        <w:t xml:space="preserve"> </w:t>
      </w:r>
      <w:r w:rsidRPr="0072748C">
        <w:rPr>
          <w:rFonts w:ascii="Times New Roman" w:hAnsi="Times New Roman" w:cs="Times New Roman"/>
          <w:color w:val="000000" w:themeColor="text1"/>
          <w:sz w:val="24"/>
          <w:szCs w:val="24"/>
        </w:rPr>
        <w:t xml:space="preserve">Digitalizacija radi povećanja dostupnosti- original je dostupan samo na jednom mjestu, a dostupnost kopije ovisi o broju kopija. </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72748C">
        <w:rPr>
          <w:rFonts w:ascii="Times New Roman" w:hAnsi="Times New Roman" w:cs="Times New Roman"/>
          <w:color w:val="000000" w:themeColor="text1"/>
          <w:sz w:val="24"/>
          <w:szCs w:val="24"/>
        </w:rPr>
        <w:t>Digitalizacija radi stvaranja nove ponude i usluga- prebacivanjem u digitalni svijet otvara se mnogo novih mogućnost, razmjena metapodataka, ubrzano pretraživanje teksta, lakša analiza materijala, virtualno spajanje fizički udaljenih materijala i sl.</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Pr="0072748C">
        <w:rPr>
          <w:rFonts w:ascii="Times New Roman" w:hAnsi="Times New Roman" w:cs="Times New Roman"/>
          <w:color w:val="000000" w:themeColor="text1"/>
          <w:sz w:val="24"/>
          <w:szCs w:val="24"/>
        </w:rPr>
        <w:t>Digitalizacija radi upotpunjavanja fonda- fond se može digitalizacijom upotpuniti materijalom koji je u vlasništvu druge osobe</w:t>
      </w:r>
    </w:p>
    <w:p w:rsidR="00921C0B"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72748C">
        <w:rPr>
          <w:rFonts w:ascii="Times New Roman" w:hAnsi="Times New Roman" w:cs="Times New Roman"/>
          <w:color w:val="000000" w:themeColor="text1"/>
          <w:sz w:val="24"/>
          <w:szCs w:val="24"/>
        </w:rPr>
        <w:t>Digitalizacija na zahtjev- sporedni razlog digitalizacije, najčešće u obliku dodatnih usluga</w:t>
      </w:r>
    </w:p>
    <w:p w:rsidR="0072748C" w:rsidRDefault="0072748C" w:rsidP="0072748C">
      <w:pPr>
        <w:spacing w:after="120"/>
        <w:rPr>
          <w:rFonts w:ascii="Times New Roman" w:hAnsi="Times New Roman" w:cs="Times New Roman"/>
          <w:color w:val="000000" w:themeColor="text1"/>
          <w:sz w:val="24"/>
          <w:szCs w:val="24"/>
        </w:rPr>
      </w:pPr>
    </w:p>
    <w:p w:rsidR="00921C0B" w:rsidRDefault="00921C0B" w:rsidP="00927817">
      <w:pPr>
        <w:spacing w:after="10"/>
        <w:rPr>
          <w:rFonts w:ascii="Times New Roman" w:hAnsi="Times New Roman" w:cs="Times New Roman"/>
          <w:b/>
          <w:color w:val="000000" w:themeColor="text1"/>
          <w:sz w:val="24"/>
          <w:szCs w:val="24"/>
        </w:rPr>
      </w:pPr>
      <w:r w:rsidRPr="0072748C">
        <w:rPr>
          <w:rFonts w:ascii="Times New Roman" w:hAnsi="Times New Roman" w:cs="Times New Roman"/>
          <w:b/>
          <w:color w:val="000000" w:themeColor="text1"/>
          <w:sz w:val="24"/>
          <w:szCs w:val="24"/>
        </w:rPr>
        <w:t xml:space="preserve">PROCES DIGITALIZACIJE </w:t>
      </w:r>
    </w:p>
    <w:p w:rsidR="00927817" w:rsidRDefault="00927817" w:rsidP="00927817">
      <w:pPr>
        <w:spacing w:after="10"/>
        <w:rPr>
          <w:rFonts w:ascii="Times New Roman" w:hAnsi="Times New Roman" w:cs="Times New Roman"/>
          <w:b/>
          <w:color w:val="000000" w:themeColor="text1"/>
          <w:sz w:val="24"/>
          <w:szCs w:val="24"/>
        </w:rPr>
      </w:pP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72748C">
        <w:rPr>
          <w:rFonts w:ascii="Times New Roman" w:hAnsi="Times New Roman" w:cs="Times New Roman"/>
          <w:color w:val="000000" w:themeColor="text1"/>
          <w:sz w:val="24"/>
          <w:szCs w:val="24"/>
        </w:rPr>
        <w:t>Odabir vrste materijala-potrebno sagledavati sa svih aspekata; konverzacijskog, pravnog, etičkog i tehnočoškog</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72748C">
        <w:rPr>
          <w:rFonts w:ascii="Times New Roman" w:hAnsi="Times New Roman" w:cs="Times New Roman"/>
          <w:color w:val="000000" w:themeColor="text1"/>
          <w:sz w:val="24"/>
          <w:szCs w:val="24"/>
        </w:rPr>
        <w:t>Digitalizacija materijala- odrediti cilj digitalizacije, format digitalnog materijala, mjesto digitalizacije</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72748C">
        <w:rPr>
          <w:rFonts w:ascii="Times New Roman" w:hAnsi="Times New Roman" w:cs="Times New Roman"/>
          <w:color w:val="000000" w:themeColor="text1"/>
          <w:sz w:val="24"/>
          <w:szCs w:val="24"/>
        </w:rPr>
        <w:t>Obradai kontrola kvaliteta- obraća se pažnja na kalibraciju uređaja i komprimiranja sadržaja, ovisno o vrsti izabranog materijala</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Pr="0072748C">
        <w:rPr>
          <w:rFonts w:ascii="Times New Roman" w:hAnsi="Times New Roman" w:cs="Times New Roman"/>
          <w:color w:val="000000" w:themeColor="text1"/>
          <w:sz w:val="24"/>
          <w:szCs w:val="24"/>
        </w:rPr>
        <w:t>Zaštita- fizička i intelektualna zaštita; šifriranje, vodeni žigovi, autentičnost</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72748C">
        <w:rPr>
          <w:rFonts w:ascii="Times New Roman" w:hAnsi="Times New Roman" w:cs="Times New Roman"/>
          <w:color w:val="000000" w:themeColor="text1"/>
          <w:sz w:val="24"/>
          <w:szCs w:val="24"/>
        </w:rPr>
        <w:t xml:space="preserve">Pohrana i prijenos- odabir sistema za pohranu </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Pr="0072748C">
        <w:rPr>
          <w:rFonts w:ascii="Times New Roman" w:hAnsi="Times New Roman" w:cs="Times New Roman"/>
          <w:color w:val="000000" w:themeColor="text1"/>
          <w:sz w:val="24"/>
          <w:szCs w:val="24"/>
        </w:rPr>
        <w:t>Pregled i korištenje- pogled na rezultat digitalizacije iz perspektive ciljne korisničke skupine</w:t>
      </w:r>
    </w:p>
    <w:p w:rsidR="0072748C" w:rsidRPr="0072748C" w:rsidRDefault="0072748C" w:rsidP="0072748C">
      <w:pPr>
        <w:spacing w:after="1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w:t>
      </w:r>
      <w:r w:rsidRPr="0072748C">
        <w:rPr>
          <w:rFonts w:ascii="Times New Roman" w:hAnsi="Times New Roman" w:cs="Times New Roman"/>
          <w:color w:val="000000" w:themeColor="text1"/>
          <w:sz w:val="24"/>
          <w:szCs w:val="24"/>
        </w:rPr>
        <w:t>Održavanje digitalne vrste materijala -zadnji korak procesa digitalizacije kojim započinje proces očuvanja</w:t>
      </w:r>
    </w:p>
    <w:p w:rsidR="005B180C" w:rsidRDefault="005B180C" w:rsidP="0072748C">
      <w:pPr>
        <w:spacing w:after="10"/>
        <w:rPr>
          <w:rFonts w:ascii="Times New Roman" w:hAnsi="Times New Roman" w:cs="Times New Roman"/>
          <w:color w:val="000000" w:themeColor="text1"/>
          <w:sz w:val="24"/>
          <w:szCs w:val="24"/>
        </w:rPr>
      </w:pPr>
    </w:p>
    <w:p w:rsidR="00927817" w:rsidRDefault="00927817" w:rsidP="0072748C">
      <w:pPr>
        <w:spacing w:after="10"/>
        <w:rPr>
          <w:rFonts w:ascii="Times New Roman" w:hAnsi="Times New Roman" w:cs="Times New Roman"/>
          <w:b/>
          <w:color w:val="000000" w:themeColor="text1"/>
          <w:sz w:val="24"/>
          <w:szCs w:val="24"/>
        </w:rPr>
      </w:pPr>
    </w:p>
    <w:p w:rsidR="00927817" w:rsidRDefault="00927817" w:rsidP="0072748C">
      <w:pPr>
        <w:spacing w:after="10"/>
        <w:rPr>
          <w:rFonts w:ascii="Times New Roman" w:hAnsi="Times New Roman" w:cs="Times New Roman"/>
          <w:b/>
          <w:color w:val="000000" w:themeColor="text1"/>
          <w:sz w:val="24"/>
          <w:szCs w:val="24"/>
        </w:rPr>
      </w:pPr>
    </w:p>
    <w:p w:rsidR="0072748C" w:rsidRDefault="0072748C" w:rsidP="0072748C">
      <w:pPr>
        <w:spacing w:after="10"/>
        <w:rPr>
          <w:rFonts w:ascii="Times New Roman" w:hAnsi="Times New Roman" w:cs="Times New Roman"/>
          <w:b/>
          <w:color w:val="000000" w:themeColor="text1"/>
          <w:sz w:val="24"/>
          <w:szCs w:val="24"/>
        </w:rPr>
      </w:pPr>
      <w:r w:rsidRPr="0072748C">
        <w:rPr>
          <w:rFonts w:ascii="Times New Roman" w:hAnsi="Times New Roman" w:cs="Times New Roman"/>
          <w:b/>
          <w:color w:val="000000" w:themeColor="text1"/>
          <w:sz w:val="24"/>
          <w:szCs w:val="24"/>
        </w:rPr>
        <w:lastRenderedPageBreak/>
        <w:t>ZAKLJUČAK</w:t>
      </w:r>
      <w:r>
        <w:rPr>
          <w:rFonts w:ascii="Times New Roman" w:hAnsi="Times New Roman" w:cs="Times New Roman"/>
          <w:b/>
          <w:color w:val="000000" w:themeColor="text1"/>
          <w:sz w:val="24"/>
          <w:szCs w:val="24"/>
        </w:rPr>
        <w:t xml:space="preserve"> </w:t>
      </w:r>
    </w:p>
    <w:p w:rsidR="0072748C" w:rsidRDefault="0072748C" w:rsidP="0072748C">
      <w:pPr>
        <w:spacing w:after="10"/>
        <w:rPr>
          <w:rFonts w:ascii="Times New Roman" w:hAnsi="Times New Roman" w:cs="Times New Roman"/>
          <w:b/>
          <w:color w:val="000000" w:themeColor="text1"/>
          <w:sz w:val="24"/>
          <w:szCs w:val="24"/>
        </w:rPr>
      </w:pPr>
    </w:p>
    <w:p w:rsidR="00BC4446" w:rsidRDefault="00BC4446" w:rsidP="0072748C">
      <w:pPr>
        <w:spacing w:after="10"/>
        <w:rPr>
          <w:rFonts w:ascii="Times New Roman" w:hAnsi="Times New Roman" w:cs="Times New Roman"/>
          <w:color w:val="000000" w:themeColor="text1"/>
          <w:sz w:val="24"/>
          <w:szCs w:val="24"/>
        </w:rPr>
      </w:pPr>
      <w:r w:rsidRPr="0072748C">
        <w:rPr>
          <w:rFonts w:ascii="Times New Roman" w:hAnsi="Times New Roman" w:cs="Times New Roman"/>
          <w:color w:val="000000" w:themeColor="text1"/>
          <w:sz w:val="24"/>
          <w:szCs w:val="24"/>
        </w:rPr>
        <w:t>Digitalizacija se koristi u najrazličitijim područjima ljudskog djelovanja,od profesionalnih primjena npr. u inžinjerstvu,medicini i znanosti,novinskom,knjižnom,glazbenom</w:t>
      </w:r>
      <w:r w:rsidR="00C75EF6" w:rsidRPr="0072748C">
        <w:rPr>
          <w:rFonts w:ascii="Times New Roman" w:hAnsi="Times New Roman" w:cs="Times New Roman"/>
          <w:color w:val="000000" w:themeColor="text1"/>
          <w:sz w:val="24"/>
          <w:szCs w:val="24"/>
        </w:rPr>
        <w:t xml:space="preserve"> i filmskoj javnosti,do amaterskih primjena,kakve su npr. digitalizacija obiteljskih albuma fotografija,adresara ili kućnih kolekcija obiteljskih filmova.Danas je veći dio informacija u opticaju u digitalnom obliku.pa se naše dobe naziva i digitalnom erom.Digitalizacija kao postupak ima višestruke koristi u mnogim područjima,a naročito upravo u biološkim i drugim disciplinama kao što je kineziologija,jer se baš tu stalno odigravaju promjene položaja.To je posebno važno u sportu a najočitije zbog optimizacije gibanja u cilju postizanja nekog vrhunskog rezultata.Digitalni zapisi omogućavaju naknadne analize i korekcije,što je sigurno jedna sasvim nova kvaliteta u unapređenju same sportske aktivnosti.</w:t>
      </w:r>
    </w:p>
    <w:p w:rsidR="0072748C" w:rsidRPr="0072748C" w:rsidRDefault="0072748C" w:rsidP="0072748C">
      <w:pPr>
        <w:spacing w:after="10"/>
        <w:rPr>
          <w:rFonts w:ascii="Times New Roman" w:hAnsi="Times New Roman" w:cs="Times New Roman"/>
          <w:b/>
          <w:color w:val="000000" w:themeColor="text1"/>
          <w:sz w:val="24"/>
          <w:szCs w:val="24"/>
        </w:rPr>
      </w:pPr>
    </w:p>
    <w:p w:rsidR="004921CE" w:rsidRDefault="004921CE" w:rsidP="0072748C">
      <w:pPr>
        <w:rPr>
          <w:rFonts w:ascii="Times New Roman" w:hAnsi="Times New Roman" w:cs="Times New Roman"/>
          <w:i/>
          <w:color w:val="000000" w:themeColor="text1"/>
          <w:sz w:val="24"/>
          <w:szCs w:val="24"/>
        </w:rPr>
      </w:pPr>
      <w:r>
        <w:rPr>
          <w:rFonts w:ascii="Times New Roman" w:hAnsi="Times New Roman" w:cs="Times New Roman"/>
          <w:i/>
          <w:noProof/>
          <w:color w:val="000000" w:themeColor="text1"/>
          <w:sz w:val="24"/>
          <w:szCs w:val="24"/>
          <w:lang w:eastAsia="bs-Latn-BA"/>
        </w:rPr>
        <w:drawing>
          <wp:inline distT="0" distB="0" distL="0" distR="0">
            <wp:extent cx="2495550" cy="1817249"/>
            <wp:effectExtent l="19050" t="0" r="0" b="0"/>
            <wp:docPr id="23" name="Picture 22" desc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jpg"/>
                    <pic:cNvPicPr/>
                  </pic:nvPicPr>
                  <pic:blipFill>
                    <a:blip r:embed="rId24"/>
                    <a:stretch>
                      <a:fillRect/>
                    </a:stretch>
                  </pic:blipFill>
                  <pic:spPr>
                    <a:xfrm>
                      <a:off x="0" y="0"/>
                      <a:ext cx="2498333" cy="1819275"/>
                    </a:xfrm>
                    <a:prstGeom prst="rect">
                      <a:avLst/>
                    </a:prstGeom>
                  </pic:spPr>
                </pic:pic>
              </a:graphicData>
            </a:graphic>
          </wp:inline>
        </w:drawing>
      </w:r>
      <w:r>
        <w:rPr>
          <w:rFonts w:ascii="Times New Roman" w:hAnsi="Times New Roman" w:cs="Times New Roman"/>
          <w:i/>
          <w:color w:val="000000" w:themeColor="text1"/>
          <w:sz w:val="24"/>
          <w:szCs w:val="24"/>
        </w:rPr>
        <w:t xml:space="preserve">    </w:t>
      </w:r>
      <w:r w:rsidR="0072748C">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 xml:space="preserve"> </w:t>
      </w:r>
      <w:r>
        <w:rPr>
          <w:rFonts w:ascii="Times New Roman" w:hAnsi="Times New Roman" w:cs="Times New Roman"/>
          <w:i/>
          <w:noProof/>
          <w:color w:val="000000" w:themeColor="text1"/>
          <w:sz w:val="24"/>
          <w:szCs w:val="24"/>
          <w:lang w:eastAsia="bs-Latn-BA"/>
        </w:rPr>
        <w:drawing>
          <wp:inline distT="0" distB="0" distL="0" distR="0">
            <wp:extent cx="2676525" cy="1809576"/>
            <wp:effectExtent l="19050" t="0" r="9525" b="0"/>
            <wp:docPr id="24" name="Picture 23" descr="d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jpg"/>
                    <pic:cNvPicPr/>
                  </pic:nvPicPr>
                  <pic:blipFill>
                    <a:blip r:embed="rId25"/>
                    <a:stretch>
                      <a:fillRect/>
                    </a:stretch>
                  </pic:blipFill>
                  <pic:spPr>
                    <a:xfrm>
                      <a:off x="0" y="0"/>
                      <a:ext cx="2676782" cy="1809750"/>
                    </a:xfrm>
                    <a:prstGeom prst="rect">
                      <a:avLst/>
                    </a:prstGeom>
                  </pic:spPr>
                </pic:pic>
              </a:graphicData>
            </a:graphic>
          </wp:inline>
        </w:drawing>
      </w:r>
    </w:p>
    <w:p w:rsidR="004921CE" w:rsidRDefault="004921CE" w:rsidP="005503F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Sportska Tehnologija –kombinacija sporta i digitalne tehnologije</w:t>
      </w:r>
      <w:r w:rsidR="00704BE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72748C">
        <w:rPr>
          <w:rFonts w:ascii="Times New Roman" w:hAnsi="Times New Roman" w:cs="Times New Roman"/>
          <w:color w:val="000000" w:themeColor="text1"/>
          <w:sz w:val="24"/>
          <w:szCs w:val="24"/>
        </w:rPr>
        <w:t>1</w:t>
      </w:r>
      <w:r w:rsidR="00826334">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p>
    <w:p w:rsidR="0072748C" w:rsidRDefault="0072748C" w:rsidP="00704BE3">
      <w:pPr>
        <w:spacing w:after="120"/>
        <w:jc w:val="center"/>
        <w:rPr>
          <w:rFonts w:ascii="Times New Roman" w:hAnsi="Times New Roman" w:cs="Times New Roman"/>
          <w:color w:val="000000" w:themeColor="text1"/>
          <w:sz w:val="24"/>
          <w:szCs w:val="24"/>
        </w:rPr>
      </w:pPr>
    </w:p>
    <w:p w:rsidR="0072748C" w:rsidRDefault="0072748C" w:rsidP="0072748C">
      <w:pPr>
        <w:jc w:val="center"/>
        <w:rPr>
          <w:rFonts w:ascii="Times New Roman" w:hAnsi="Times New Roman" w:cs="Times New Roman"/>
          <w:color w:val="000000" w:themeColor="text1"/>
          <w:sz w:val="24"/>
          <w:szCs w:val="24"/>
        </w:rPr>
      </w:pPr>
    </w:p>
    <w:p w:rsidR="00704BE3" w:rsidRPr="004921CE" w:rsidRDefault="00704BE3" w:rsidP="004921CE">
      <w:pPr>
        <w:spacing w:after="120"/>
        <w:jc w:val="center"/>
        <w:rPr>
          <w:rFonts w:ascii="Times New Roman" w:hAnsi="Times New Roman" w:cs="Times New Roman"/>
          <w:color w:val="000000" w:themeColor="text1"/>
          <w:sz w:val="24"/>
          <w:szCs w:val="24"/>
        </w:rPr>
      </w:pPr>
    </w:p>
    <w:p w:rsidR="0072748C" w:rsidRDefault="0072748C" w:rsidP="00704BE3">
      <w:pPr>
        <w:spacing w:after="120"/>
        <w:rPr>
          <w:rFonts w:ascii="Times New Roman" w:hAnsi="Times New Roman" w:cs="Times New Roman"/>
          <w:b/>
          <w:i/>
          <w:color w:val="4F81BD" w:themeColor="accent1"/>
          <w:sz w:val="28"/>
          <w:szCs w:val="28"/>
          <w:u w:val="single"/>
        </w:rPr>
      </w:pPr>
    </w:p>
    <w:p w:rsidR="0072748C" w:rsidRDefault="0072748C" w:rsidP="00704BE3">
      <w:pPr>
        <w:spacing w:after="120"/>
        <w:rPr>
          <w:rFonts w:ascii="Times New Roman" w:hAnsi="Times New Roman" w:cs="Times New Roman"/>
          <w:b/>
          <w:i/>
          <w:color w:val="4F81BD" w:themeColor="accent1"/>
          <w:sz w:val="28"/>
          <w:szCs w:val="28"/>
          <w:u w:val="single"/>
        </w:rPr>
      </w:pPr>
    </w:p>
    <w:p w:rsidR="0072748C" w:rsidRDefault="0072748C" w:rsidP="00704BE3">
      <w:pPr>
        <w:spacing w:after="120"/>
        <w:rPr>
          <w:rFonts w:ascii="Times New Roman" w:hAnsi="Times New Roman" w:cs="Times New Roman"/>
          <w:b/>
          <w:i/>
          <w:color w:val="4F81BD" w:themeColor="accent1"/>
          <w:sz w:val="28"/>
          <w:szCs w:val="28"/>
          <w:u w:val="single"/>
        </w:rPr>
      </w:pPr>
    </w:p>
    <w:p w:rsidR="0072748C" w:rsidRDefault="0072748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72748C" w:rsidRDefault="0072748C" w:rsidP="00704BE3">
      <w:pPr>
        <w:spacing w:after="120"/>
        <w:rPr>
          <w:rFonts w:ascii="Times New Roman" w:hAnsi="Times New Roman" w:cs="Times New Roman"/>
          <w:b/>
          <w:i/>
          <w:color w:val="4F81BD" w:themeColor="accent1"/>
          <w:sz w:val="28"/>
          <w:szCs w:val="28"/>
          <w:u w:val="single"/>
        </w:rPr>
      </w:pPr>
    </w:p>
    <w:p w:rsidR="005B180C" w:rsidRDefault="005B180C" w:rsidP="00704BE3">
      <w:pPr>
        <w:spacing w:after="120"/>
        <w:rPr>
          <w:rFonts w:ascii="Times New Roman" w:hAnsi="Times New Roman" w:cs="Times New Roman"/>
          <w:b/>
          <w:i/>
          <w:color w:val="4F81BD" w:themeColor="accent1"/>
          <w:sz w:val="28"/>
          <w:szCs w:val="28"/>
          <w:u w:val="single"/>
        </w:rPr>
      </w:pPr>
    </w:p>
    <w:p w:rsidR="00704BE3" w:rsidRDefault="00704BE3" w:rsidP="00704BE3">
      <w:pPr>
        <w:spacing w:after="120"/>
        <w:rPr>
          <w:rFonts w:ascii="Times New Roman" w:hAnsi="Times New Roman" w:cs="Times New Roman"/>
          <w:b/>
          <w:color w:val="000000" w:themeColor="text1"/>
          <w:sz w:val="24"/>
          <w:szCs w:val="24"/>
        </w:rPr>
      </w:pPr>
      <w:r w:rsidRPr="0072748C">
        <w:rPr>
          <w:rFonts w:ascii="Times New Roman" w:hAnsi="Times New Roman" w:cs="Times New Roman"/>
          <w:b/>
          <w:color w:val="000000" w:themeColor="text1"/>
          <w:sz w:val="24"/>
          <w:szCs w:val="24"/>
        </w:rPr>
        <w:lastRenderedPageBreak/>
        <w:t>LITERATURA</w:t>
      </w:r>
    </w:p>
    <w:p w:rsidR="0072748C" w:rsidRDefault="0072748C"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 </w:t>
      </w:r>
      <w:hyperlink r:id="rId26" w:history="1">
        <w:r w:rsidRPr="00E41F4A">
          <w:rPr>
            <w:rStyle w:val="Hyperlink"/>
            <w:rFonts w:ascii="Times New Roman" w:hAnsi="Times New Roman" w:cs="Times New Roman"/>
            <w:b/>
            <w:sz w:val="24"/>
            <w:szCs w:val="24"/>
          </w:rPr>
          <w:t>http://optotechnik.zeiss.com/en/products/3d-scanning</w:t>
        </w:r>
      </w:hyperlink>
    </w:p>
    <w:p w:rsidR="0072748C"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 </w:t>
      </w:r>
      <w:hyperlink r:id="rId27" w:history="1">
        <w:r w:rsidRPr="00E41F4A">
          <w:rPr>
            <w:rStyle w:val="Hyperlink"/>
            <w:rFonts w:ascii="Times New Roman" w:hAnsi="Times New Roman" w:cs="Times New Roman"/>
            <w:b/>
            <w:sz w:val="24"/>
            <w:szCs w:val="24"/>
          </w:rPr>
          <w:t>http://www.d-a-z.hr/hr/vijesti/digitalizacija-u-muzejima-diljem-svijeta,2603.html</w:t>
        </w:r>
      </w:hyperlink>
    </w:p>
    <w:p w:rsidR="008052FA"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 </w:t>
      </w:r>
      <w:hyperlink r:id="rId28" w:history="1">
        <w:r w:rsidRPr="00E41F4A">
          <w:rPr>
            <w:rStyle w:val="Hyperlink"/>
            <w:rFonts w:ascii="Times New Roman" w:hAnsi="Times New Roman" w:cs="Times New Roman"/>
            <w:b/>
            <w:sz w:val="24"/>
            <w:szCs w:val="24"/>
          </w:rPr>
          <w:t>http://www.d-a-z.hr/hr/vijesti/digitalizacija-u-muzejima-diljem-svijeta,2603.html</w:t>
        </w:r>
      </w:hyperlink>
    </w:p>
    <w:p w:rsidR="00505D32"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 </w:t>
      </w:r>
      <w:hyperlink r:id="rId29" w:history="1">
        <w:r w:rsidRPr="00E41F4A">
          <w:rPr>
            <w:rStyle w:val="Hyperlink"/>
            <w:rFonts w:ascii="Times New Roman" w:hAnsi="Times New Roman" w:cs="Times New Roman"/>
            <w:b/>
            <w:sz w:val="24"/>
            <w:szCs w:val="24"/>
          </w:rPr>
          <w:t>http://www.dbonacin.com/DOBROMIR/PDFS/TravnikSBK11-5.pdf</w:t>
        </w:r>
      </w:hyperlink>
    </w:p>
    <w:p w:rsidR="008052FA"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[5] </w:t>
      </w:r>
      <w:hyperlink r:id="rId30" w:history="1">
        <w:r w:rsidRPr="00E41F4A">
          <w:rPr>
            <w:rStyle w:val="Hyperlink"/>
            <w:rFonts w:ascii="Times New Roman" w:hAnsi="Times New Roman" w:cs="Times New Roman"/>
            <w:b/>
            <w:sz w:val="24"/>
            <w:szCs w:val="24"/>
          </w:rPr>
          <w:t>http://www.dbonacin.com/DOBROMIR/PDFS/TravnikSBK11-5.pdf</w:t>
        </w:r>
      </w:hyperlink>
    </w:p>
    <w:p w:rsidR="008052FA"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[6] </w:t>
      </w:r>
      <w:hyperlink r:id="rId31" w:history="1">
        <w:r w:rsidRPr="00E41F4A">
          <w:rPr>
            <w:rStyle w:val="Hyperlink"/>
            <w:rFonts w:ascii="Times New Roman" w:hAnsi="Times New Roman" w:cs="Times New Roman"/>
            <w:b/>
            <w:sz w:val="24"/>
            <w:szCs w:val="24"/>
          </w:rPr>
          <w:t>https://patriciusgluteusmaximus.wordpress.com/</w:t>
        </w:r>
      </w:hyperlink>
    </w:p>
    <w:p w:rsidR="008052FA"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[7]  </w:t>
      </w:r>
      <w:hyperlink r:id="rId32" w:history="1">
        <w:r w:rsidRPr="00E41F4A">
          <w:rPr>
            <w:rStyle w:val="Hyperlink"/>
            <w:rFonts w:ascii="Times New Roman" w:hAnsi="Times New Roman" w:cs="Times New Roman"/>
            <w:b/>
            <w:sz w:val="24"/>
            <w:szCs w:val="24"/>
          </w:rPr>
          <w:t>http://www.ecoustics.com/products/plustek-opticbook-4800-flatbed-scanner/</w:t>
        </w:r>
      </w:hyperlink>
    </w:p>
    <w:p w:rsidR="008052FA" w:rsidRDefault="00B96532" w:rsidP="00704BE3">
      <w:pPr>
        <w:spacing w:after="120"/>
        <w:rPr>
          <w:rFonts w:ascii="Times New Roman" w:hAnsi="Times New Roman" w:cs="Times New Roman"/>
          <w:b/>
          <w:color w:val="000000" w:themeColor="text1"/>
          <w:sz w:val="24"/>
          <w:szCs w:val="24"/>
        </w:rPr>
      </w:pPr>
      <w:hyperlink r:id="rId33" w:history="1">
        <w:r w:rsidR="008052FA" w:rsidRPr="00E41F4A">
          <w:rPr>
            <w:rStyle w:val="Hyperlink"/>
            <w:rFonts w:ascii="Times New Roman" w:hAnsi="Times New Roman" w:cs="Times New Roman"/>
            <w:b/>
            <w:sz w:val="24"/>
            <w:szCs w:val="24"/>
          </w:rPr>
          <w:t>http://www.haj.hr/pages/Katalog/printeri/SAMSUNG/012805_sam2.html</w:t>
        </w:r>
      </w:hyperlink>
    </w:p>
    <w:p w:rsidR="008052FA"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w:t>
      </w:r>
      <w:r w:rsidRPr="008052FA">
        <w:t xml:space="preserve"> </w:t>
      </w:r>
      <w:hyperlink r:id="rId34" w:history="1">
        <w:r w:rsidRPr="00E41F4A">
          <w:rPr>
            <w:rStyle w:val="Hyperlink"/>
            <w:rFonts w:ascii="Times New Roman" w:hAnsi="Times New Roman" w:cs="Times New Roman"/>
            <w:b/>
            <w:sz w:val="24"/>
            <w:szCs w:val="24"/>
          </w:rPr>
          <w:t>https://profsrboljubmilosavljevic.wordpress.com/2012/09/22/iv-obrada-zvuka/</w:t>
        </w:r>
      </w:hyperlink>
    </w:p>
    <w:p w:rsidR="008052FA"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[9] </w:t>
      </w:r>
      <w:hyperlink r:id="rId35" w:history="1">
        <w:r w:rsidRPr="00E41F4A">
          <w:rPr>
            <w:rStyle w:val="Hyperlink"/>
            <w:rFonts w:ascii="Times New Roman" w:hAnsi="Times New Roman" w:cs="Times New Roman"/>
            <w:b/>
            <w:sz w:val="24"/>
            <w:szCs w:val="24"/>
          </w:rPr>
          <w:t>http://www.topomatika.hr/atos_triple_scan.html</w:t>
        </w:r>
      </w:hyperlink>
    </w:p>
    <w:p w:rsidR="008052FA" w:rsidRDefault="008052FA"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w:t>
      </w:r>
      <w:hyperlink r:id="rId36" w:history="1">
        <w:r w:rsidR="00826334" w:rsidRPr="00E41F4A">
          <w:rPr>
            <w:rStyle w:val="Hyperlink"/>
            <w:rFonts w:ascii="Times New Roman" w:hAnsi="Times New Roman" w:cs="Times New Roman"/>
            <w:b/>
            <w:sz w:val="24"/>
            <w:szCs w:val="24"/>
          </w:rPr>
          <w:t>http://www.3ders.org/articles/20150113-shining-3d-launches-new-and-affordable-high-resolution-desktop-3d-scanner.html</w:t>
        </w:r>
      </w:hyperlink>
    </w:p>
    <w:p w:rsidR="00826334" w:rsidRDefault="00826334"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[11]</w:t>
      </w:r>
      <w:r w:rsidRPr="00826334">
        <w:t xml:space="preserve"> </w:t>
      </w:r>
      <w:hyperlink r:id="rId37" w:history="1">
        <w:r w:rsidRPr="00E41F4A">
          <w:rPr>
            <w:rStyle w:val="Hyperlink"/>
            <w:rFonts w:ascii="Times New Roman" w:hAnsi="Times New Roman" w:cs="Times New Roman"/>
            <w:b/>
            <w:sz w:val="24"/>
            <w:szCs w:val="24"/>
          </w:rPr>
          <w:t>http://www.dbonacin.com/DOBROMIR/PDFS/TravnikSBK11-5.pdf</w:t>
        </w:r>
      </w:hyperlink>
    </w:p>
    <w:p w:rsidR="00826334" w:rsidRDefault="00826334"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[12]</w:t>
      </w:r>
      <w:hyperlink r:id="rId38" w:history="1">
        <w:r w:rsidR="005B180C" w:rsidRPr="00E41F4A">
          <w:rPr>
            <w:rStyle w:val="Hyperlink"/>
            <w:rFonts w:ascii="Times New Roman" w:hAnsi="Times New Roman" w:cs="Times New Roman"/>
            <w:b/>
            <w:sz w:val="24"/>
            <w:szCs w:val="24"/>
          </w:rPr>
          <w:t>http://www.sportsnetworker.com/2013/02/25/sports-technology-digitization-changing-sports/</w:t>
        </w:r>
      </w:hyperlink>
    </w:p>
    <w:p w:rsidR="005B180C" w:rsidRDefault="005B180C"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[13] </w:t>
      </w:r>
      <w:hyperlink r:id="rId39" w:history="1">
        <w:r w:rsidRPr="00E41F4A">
          <w:rPr>
            <w:rStyle w:val="Hyperlink"/>
            <w:rFonts w:ascii="Times New Roman" w:hAnsi="Times New Roman" w:cs="Times New Roman"/>
            <w:b/>
            <w:sz w:val="24"/>
            <w:szCs w:val="24"/>
          </w:rPr>
          <w:t>http://www.byte-lab.com/hr/projects/digitizer</w:t>
        </w:r>
      </w:hyperlink>
    </w:p>
    <w:p w:rsidR="005B180C" w:rsidRDefault="005B180C"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[14] </w:t>
      </w:r>
      <w:hyperlink r:id="rId40" w:history="1">
        <w:r w:rsidRPr="00E41F4A">
          <w:rPr>
            <w:rStyle w:val="Hyperlink"/>
            <w:rFonts w:ascii="Times New Roman" w:hAnsi="Times New Roman" w:cs="Times New Roman"/>
            <w:b/>
            <w:sz w:val="24"/>
            <w:szCs w:val="24"/>
          </w:rPr>
          <w:t>http://www.enciklopedija.hr/natuknica.aspx?id=68025</w:t>
        </w:r>
      </w:hyperlink>
    </w:p>
    <w:p w:rsidR="005B180C" w:rsidRDefault="005B180C"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[15] </w:t>
      </w:r>
      <w:hyperlink r:id="rId41" w:history="1">
        <w:r w:rsidRPr="00E41F4A">
          <w:rPr>
            <w:rStyle w:val="Hyperlink"/>
            <w:rFonts w:ascii="Times New Roman" w:hAnsi="Times New Roman" w:cs="Times New Roman"/>
            <w:b/>
            <w:sz w:val="24"/>
            <w:szCs w:val="24"/>
          </w:rPr>
          <w:t>http://www.althos.com/tutorial/IP-video-tutorial-digitization.html</w:t>
        </w:r>
      </w:hyperlink>
    </w:p>
    <w:p w:rsidR="005B180C" w:rsidRDefault="005B180C"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[16] </w:t>
      </w:r>
      <w:hyperlink r:id="rId42" w:history="1">
        <w:r w:rsidRPr="00E41F4A">
          <w:rPr>
            <w:rStyle w:val="Hyperlink"/>
            <w:rFonts w:ascii="Times New Roman" w:hAnsi="Times New Roman" w:cs="Times New Roman"/>
            <w:b/>
            <w:sz w:val="24"/>
            <w:szCs w:val="24"/>
          </w:rPr>
          <w:t>http://www.althos.com/tutorial/IP-video-tutorial-digitization.html</w:t>
        </w:r>
      </w:hyperlink>
    </w:p>
    <w:p w:rsidR="005B180C" w:rsidRDefault="005B180C"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[17] </w:t>
      </w:r>
      <w:hyperlink r:id="rId43" w:history="1">
        <w:r w:rsidRPr="00E41F4A">
          <w:rPr>
            <w:rStyle w:val="Hyperlink"/>
            <w:rFonts w:ascii="Times New Roman" w:hAnsi="Times New Roman" w:cs="Times New Roman"/>
            <w:b/>
            <w:sz w:val="24"/>
            <w:szCs w:val="24"/>
          </w:rPr>
          <w:t>http://www.izit.hr/usluge/3d-skeniranje-i-mjerenje/</w:t>
        </w:r>
      </w:hyperlink>
    </w:p>
    <w:p w:rsidR="005B180C" w:rsidRDefault="005B180C" w:rsidP="00704BE3">
      <w:pPr>
        <w:spacing w:after="1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[18] </w:t>
      </w:r>
      <w:hyperlink r:id="rId44" w:history="1">
        <w:r w:rsidRPr="00E41F4A">
          <w:rPr>
            <w:rStyle w:val="Hyperlink"/>
            <w:rFonts w:ascii="Times New Roman" w:hAnsi="Times New Roman" w:cs="Times New Roman"/>
            <w:b/>
            <w:sz w:val="24"/>
            <w:szCs w:val="24"/>
          </w:rPr>
          <w:t>https://profsrboljubmilosavljevic.wordpress.com/2012/09/22/iv-obrada-zvuka/</w:t>
        </w:r>
      </w:hyperlink>
    </w:p>
    <w:p w:rsidR="00801AE5" w:rsidRPr="005B180C" w:rsidRDefault="00801AE5" w:rsidP="005B180C">
      <w:pPr>
        <w:spacing w:after="120"/>
        <w:rPr>
          <w:rFonts w:ascii="Times New Roman" w:hAnsi="Times New Roman" w:cs="Times New Roman"/>
          <w:b/>
          <w:color w:val="000000" w:themeColor="text1"/>
          <w:sz w:val="24"/>
          <w:szCs w:val="24"/>
        </w:rPr>
      </w:pPr>
    </w:p>
    <w:sectPr w:rsidR="00801AE5" w:rsidRPr="005B180C" w:rsidSect="00251632">
      <w:footerReference w:type="default" r:id="rId45"/>
      <w:footerReference w:type="first" r:id="rId46"/>
      <w:pgSz w:w="11906" w:h="16838" w:code="9"/>
      <w:pgMar w:top="1417" w:right="1417" w:bottom="1417"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3FA4" w:rsidRDefault="00FE3FA4" w:rsidP="0098177C">
      <w:r>
        <w:separator/>
      </w:r>
    </w:p>
  </w:endnote>
  <w:endnote w:type="continuationSeparator" w:id="1">
    <w:p w:rsidR="00FE3FA4" w:rsidRDefault="00FE3FA4" w:rsidP="009817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40197"/>
      <w:docPartObj>
        <w:docPartGallery w:val="Page Numbers (Bottom of Page)"/>
        <w:docPartUnique/>
      </w:docPartObj>
    </w:sdtPr>
    <w:sdtContent>
      <w:p w:rsidR="00251632" w:rsidRDefault="00B96532">
        <w:pPr>
          <w:pStyle w:val="Footer"/>
          <w:jc w:val="center"/>
        </w:pPr>
        <w:fldSimple w:instr=" PAGE   \* MERGEFORMAT ">
          <w:r w:rsidR="00586F2B">
            <w:rPr>
              <w:noProof/>
            </w:rPr>
            <w:t>11</w:t>
          </w:r>
        </w:fldSimple>
      </w:p>
    </w:sdtContent>
  </w:sdt>
  <w:p w:rsidR="0098177C" w:rsidRDefault="0098177C" w:rsidP="0098177C">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32" w:rsidRDefault="00251632" w:rsidP="00251632">
    <w:pPr>
      <w:pStyle w:val="Footer"/>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3FA4" w:rsidRDefault="00FE3FA4" w:rsidP="0098177C">
      <w:r>
        <w:separator/>
      </w:r>
    </w:p>
  </w:footnote>
  <w:footnote w:type="continuationSeparator" w:id="1">
    <w:p w:rsidR="00FE3FA4" w:rsidRDefault="00FE3FA4" w:rsidP="009817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91C06"/>
    <w:multiLevelType w:val="hybridMultilevel"/>
    <w:tmpl w:val="FCB41BA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13944173"/>
    <w:multiLevelType w:val="hybridMultilevel"/>
    <w:tmpl w:val="14008B2A"/>
    <w:lvl w:ilvl="0" w:tplc="141A0009">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16881259"/>
    <w:multiLevelType w:val="hybridMultilevel"/>
    <w:tmpl w:val="79EA8198"/>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1FB10F62"/>
    <w:multiLevelType w:val="hybridMultilevel"/>
    <w:tmpl w:val="70443E10"/>
    <w:lvl w:ilvl="0" w:tplc="141A0001">
      <w:start w:val="1"/>
      <w:numFmt w:val="bullet"/>
      <w:lvlText w:val=""/>
      <w:lvlJc w:val="left"/>
      <w:pPr>
        <w:ind w:left="1440" w:hanging="360"/>
      </w:pPr>
      <w:rPr>
        <w:rFonts w:ascii="Symbol" w:hAnsi="Symbol"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4">
    <w:nsid w:val="2C7009EB"/>
    <w:multiLevelType w:val="hybridMultilevel"/>
    <w:tmpl w:val="42B2FAC6"/>
    <w:lvl w:ilvl="0" w:tplc="2F4E1558">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5">
    <w:nsid w:val="3260374C"/>
    <w:multiLevelType w:val="hybridMultilevel"/>
    <w:tmpl w:val="69126A6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nsid w:val="41812A0C"/>
    <w:multiLevelType w:val="hybridMultilevel"/>
    <w:tmpl w:val="AD6239A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nsid w:val="47AF42FD"/>
    <w:multiLevelType w:val="hybridMultilevel"/>
    <w:tmpl w:val="3F8AFB7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nsid w:val="590972FD"/>
    <w:multiLevelType w:val="hybridMultilevel"/>
    <w:tmpl w:val="8F14573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nsid w:val="63DF3B59"/>
    <w:multiLevelType w:val="hybridMultilevel"/>
    <w:tmpl w:val="2FB45F06"/>
    <w:lvl w:ilvl="0" w:tplc="141A000B">
      <w:start w:val="1"/>
      <w:numFmt w:val="bullet"/>
      <w:lvlText w:val=""/>
      <w:lvlJc w:val="left"/>
      <w:pPr>
        <w:ind w:left="1440" w:hanging="360"/>
      </w:pPr>
      <w:rPr>
        <w:rFonts w:ascii="Wingdings" w:hAnsi="Wingdings"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10">
    <w:nsid w:val="67AA2941"/>
    <w:multiLevelType w:val="hybridMultilevel"/>
    <w:tmpl w:val="DF1259A2"/>
    <w:lvl w:ilvl="0" w:tplc="141A0011">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1">
    <w:nsid w:val="6A755070"/>
    <w:multiLevelType w:val="hybridMultilevel"/>
    <w:tmpl w:val="8F70481E"/>
    <w:lvl w:ilvl="0" w:tplc="141A000B">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12">
    <w:nsid w:val="75783E8B"/>
    <w:multiLevelType w:val="hybridMultilevel"/>
    <w:tmpl w:val="05C22CA6"/>
    <w:lvl w:ilvl="0" w:tplc="141A000B">
      <w:start w:val="1"/>
      <w:numFmt w:val="bullet"/>
      <w:lvlText w:val=""/>
      <w:lvlJc w:val="left"/>
      <w:pPr>
        <w:ind w:left="1425" w:hanging="360"/>
      </w:pPr>
      <w:rPr>
        <w:rFonts w:ascii="Wingdings" w:hAnsi="Wingdings" w:hint="default"/>
      </w:rPr>
    </w:lvl>
    <w:lvl w:ilvl="1" w:tplc="141A0003" w:tentative="1">
      <w:start w:val="1"/>
      <w:numFmt w:val="bullet"/>
      <w:lvlText w:val="o"/>
      <w:lvlJc w:val="left"/>
      <w:pPr>
        <w:ind w:left="2145" w:hanging="360"/>
      </w:pPr>
      <w:rPr>
        <w:rFonts w:ascii="Courier New" w:hAnsi="Courier New" w:cs="Courier New" w:hint="default"/>
      </w:rPr>
    </w:lvl>
    <w:lvl w:ilvl="2" w:tplc="141A0005" w:tentative="1">
      <w:start w:val="1"/>
      <w:numFmt w:val="bullet"/>
      <w:lvlText w:val=""/>
      <w:lvlJc w:val="left"/>
      <w:pPr>
        <w:ind w:left="2865" w:hanging="360"/>
      </w:pPr>
      <w:rPr>
        <w:rFonts w:ascii="Wingdings" w:hAnsi="Wingdings" w:hint="default"/>
      </w:rPr>
    </w:lvl>
    <w:lvl w:ilvl="3" w:tplc="141A0001" w:tentative="1">
      <w:start w:val="1"/>
      <w:numFmt w:val="bullet"/>
      <w:lvlText w:val=""/>
      <w:lvlJc w:val="left"/>
      <w:pPr>
        <w:ind w:left="3585" w:hanging="360"/>
      </w:pPr>
      <w:rPr>
        <w:rFonts w:ascii="Symbol" w:hAnsi="Symbol" w:hint="default"/>
      </w:rPr>
    </w:lvl>
    <w:lvl w:ilvl="4" w:tplc="141A0003" w:tentative="1">
      <w:start w:val="1"/>
      <w:numFmt w:val="bullet"/>
      <w:lvlText w:val="o"/>
      <w:lvlJc w:val="left"/>
      <w:pPr>
        <w:ind w:left="4305" w:hanging="360"/>
      </w:pPr>
      <w:rPr>
        <w:rFonts w:ascii="Courier New" w:hAnsi="Courier New" w:cs="Courier New" w:hint="default"/>
      </w:rPr>
    </w:lvl>
    <w:lvl w:ilvl="5" w:tplc="141A0005" w:tentative="1">
      <w:start w:val="1"/>
      <w:numFmt w:val="bullet"/>
      <w:lvlText w:val=""/>
      <w:lvlJc w:val="left"/>
      <w:pPr>
        <w:ind w:left="5025" w:hanging="360"/>
      </w:pPr>
      <w:rPr>
        <w:rFonts w:ascii="Wingdings" w:hAnsi="Wingdings" w:hint="default"/>
      </w:rPr>
    </w:lvl>
    <w:lvl w:ilvl="6" w:tplc="141A0001" w:tentative="1">
      <w:start w:val="1"/>
      <w:numFmt w:val="bullet"/>
      <w:lvlText w:val=""/>
      <w:lvlJc w:val="left"/>
      <w:pPr>
        <w:ind w:left="5745" w:hanging="360"/>
      </w:pPr>
      <w:rPr>
        <w:rFonts w:ascii="Symbol" w:hAnsi="Symbol" w:hint="default"/>
      </w:rPr>
    </w:lvl>
    <w:lvl w:ilvl="7" w:tplc="141A0003" w:tentative="1">
      <w:start w:val="1"/>
      <w:numFmt w:val="bullet"/>
      <w:lvlText w:val="o"/>
      <w:lvlJc w:val="left"/>
      <w:pPr>
        <w:ind w:left="6465" w:hanging="360"/>
      </w:pPr>
      <w:rPr>
        <w:rFonts w:ascii="Courier New" w:hAnsi="Courier New" w:cs="Courier New" w:hint="default"/>
      </w:rPr>
    </w:lvl>
    <w:lvl w:ilvl="8" w:tplc="141A0005" w:tentative="1">
      <w:start w:val="1"/>
      <w:numFmt w:val="bullet"/>
      <w:lvlText w:val=""/>
      <w:lvlJc w:val="left"/>
      <w:pPr>
        <w:ind w:left="7185" w:hanging="360"/>
      </w:pPr>
      <w:rPr>
        <w:rFonts w:ascii="Wingdings" w:hAnsi="Wingdings" w:hint="default"/>
      </w:rPr>
    </w:lvl>
  </w:abstractNum>
  <w:abstractNum w:abstractNumId="13">
    <w:nsid w:val="77B647CD"/>
    <w:multiLevelType w:val="hybridMultilevel"/>
    <w:tmpl w:val="B226D3F8"/>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10"/>
  </w:num>
  <w:num w:numId="6">
    <w:abstractNumId w:val="13"/>
  </w:num>
  <w:num w:numId="7">
    <w:abstractNumId w:val="11"/>
  </w:num>
  <w:num w:numId="8">
    <w:abstractNumId w:val="8"/>
  </w:num>
  <w:num w:numId="9">
    <w:abstractNumId w:val="3"/>
  </w:num>
  <w:num w:numId="10">
    <w:abstractNumId w:val="2"/>
  </w:num>
  <w:num w:numId="11">
    <w:abstractNumId w:val="9"/>
  </w:num>
  <w:num w:numId="12">
    <w:abstractNumId w:val="12"/>
  </w:num>
  <w:num w:numId="13">
    <w:abstractNumId w:val="7"/>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22530"/>
  </w:hdrShapeDefaults>
  <w:footnotePr>
    <w:footnote w:id="0"/>
    <w:footnote w:id="1"/>
  </w:footnotePr>
  <w:endnotePr>
    <w:endnote w:id="0"/>
    <w:endnote w:id="1"/>
  </w:endnotePr>
  <w:compat/>
  <w:rsids>
    <w:rsidRoot w:val="00E55305"/>
    <w:rsid w:val="00042974"/>
    <w:rsid w:val="00046361"/>
    <w:rsid w:val="000B3169"/>
    <w:rsid w:val="00131877"/>
    <w:rsid w:val="00187CBF"/>
    <w:rsid w:val="00191485"/>
    <w:rsid w:val="00213FCC"/>
    <w:rsid w:val="0023176A"/>
    <w:rsid w:val="00251632"/>
    <w:rsid w:val="0029386A"/>
    <w:rsid w:val="002A1652"/>
    <w:rsid w:val="002E1F58"/>
    <w:rsid w:val="0038773C"/>
    <w:rsid w:val="003C5D0B"/>
    <w:rsid w:val="004142D9"/>
    <w:rsid w:val="00425F8B"/>
    <w:rsid w:val="00432555"/>
    <w:rsid w:val="004509A5"/>
    <w:rsid w:val="004814F3"/>
    <w:rsid w:val="004921CE"/>
    <w:rsid w:val="004C6B99"/>
    <w:rsid w:val="00505D32"/>
    <w:rsid w:val="0052176A"/>
    <w:rsid w:val="005374A5"/>
    <w:rsid w:val="005503F3"/>
    <w:rsid w:val="00572C83"/>
    <w:rsid w:val="005861FA"/>
    <w:rsid w:val="00586F2B"/>
    <w:rsid w:val="005872CD"/>
    <w:rsid w:val="005B180C"/>
    <w:rsid w:val="005D21EA"/>
    <w:rsid w:val="005E2516"/>
    <w:rsid w:val="005F0811"/>
    <w:rsid w:val="006227B7"/>
    <w:rsid w:val="00634257"/>
    <w:rsid w:val="00636A22"/>
    <w:rsid w:val="006A2E4E"/>
    <w:rsid w:val="006A6B48"/>
    <w:rsid w:val="006C1C84"/>
    <w:rsid w:val="006C3E2F"/>
    <w:rsid w:val="006C5CCD"/>
    <w:rsid w:val="00704BE3"/>
    <w:rsid w:val="0072748C"/>
    <w:rsid w:val="00772BAE"/>
    <w:rsid w:val="007773D4"/>
    <w:rsid w:val="007E68CA"/>
    <w:rsid w:val="00801AE5"/>
    <w:rsid w:val="008052FA"/>
    <w:rsid w:val="00826334"/>
    <w:rsid w:val="00827974"/>
    <w:rsid w:val="00834C87"/>
    <w:rsid w:val="00837EEC"/>
    <w:rsid w:val="00887DA9"/>
    <w:rsid w:val="008A2E25"/>
    <w:rsid w:val="008E34C6"/>
    <w:rsid w:val="009030C1"/>
    <w:rsid w:val="00921C0B"/>
    <w:rsid w:val="00927817"/>
    <w:rsid w:val="00935668"/>
    <w:rsid w:val="0093602E"/>
    <w:rsid w:val="0098177C"/>
    <w:rsid w:val="00982EFD"/>
    <w:rsid w:val="009A733B"/>
    <w:rsid w:val="00A02C82"/>
    <w:rsid w:val="00A70F4A"/>
    <w:rsid w:val="00A93366"/>
    <w:rsid w:val="00AA422D"/>
    <w:rsid w:val="00AC3D49"/>
    <w:rsid w:val="00AD2AD5"/>
    <w:rsid w:val="00B4381F"/>
    <w:rsid w:val="00B96532"/>
    <w:rsid w:val="00B96D18"/>
    <w:rsid w:val="00BC4446"/>
    <w:rsid w:val="00BC76CC"/>
    <w:rsid w:val="00BE6CEC"/>
    <w:rsid w:val="00C248BD"/>
    <w:rsid w:val="00C3413C"/>
    <w:rsid w:val="00C75EF6"/>
    <w:rsid w:val="00CB4B5E"/>
    <w:rsid w:val="00CF5028"/>
    <w:rsid w:val="00D52529"/>
    <w:rsid w:val="00D62555"/>
    <w:rsid w:val="00D87CF2"/>
    <w:rsid w:val="00DC27AE"/>
    <w:rsid w:val="00E27F57"/>
    <w:rsid w:val="00E303C8"/>
    <w:rsid w:val="00E464E4"/>
    <w:rsid w:val="00E516B9"/>
    <w:rsid w:val="00E55305"/>
    <w:rsid w:val="00E77BC6"/>
    <w:rsid w:val="00F377E3"/>
    <w:rsid w:val="00FA7C5C"/>
    <w:rsid w:val="00FD564E"/>
    <w:rsid w:val="00FE3FA4"/>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6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2529"/>
    <w:rPr>
      <w:rFonts w:ascii="Tahoma" w:hAnsi="Tahoma" w:cs="Tahoma"/>
      <w:sz w:val="16"/>
      <w:szCs w:val="16"/>
    </w:rPr>
  </w:style>
  <w:style w:type="character" w:customStyle="1" w:styleId="BalloonTextChar">
    <w:name w:val="Balloon Text Char"/>
    <w:basedOn w:val="DefaultParagraphFont"/>
    <w:link w:val="BalloonText"/>
    <w:uiPriority w:val="99"/>
    <w:semiHidden/>
    <w:rsid w:val="00D52529"/>
    <w:rPr>
      <w:rFonts w:ascii="Tahoma" w:hAnsi="Tahoma" w:cs="Tahoma"/>
      <w:sz w:val="16"/>
      <w:szCs w:val="16"/>
    </w:rPr>
  </w:style>
  <w:style w:type="paragraph" w:styleId="ListParagraph">
    <w:name w:val="List Paragraph"/>
    <w:basedOn w:val="Normal"/>
    <w:uiPriority w:val="34"/>
    <w:qFormat/>
    <w:rsid w:val="00AC3D49"/>
    <w:pPr>
      <w:ind w:left="720"/>
      <w:contextualSpacing/>
    </w:pPr>
  </w:style>
  <w:style w:type="character" w:styleId="Hyperlink">
    <w:name w:val="Hyperlink"/>
    <w:basedOn w:val="DefaultParagraphFont"/>
    <w:uiPriority w:val="99"/>
    <w:unhideWhenUsed/>
    <w:rsid w:val="00704BE3"/>
    <w:rPr>
      <w:color w:val="0000FF" w:themeColor="hyperlink"/>
      <w:u w:val="single"/>
    </w:rPr>
  </w:style>
  <w:style w:type="character" w:styleId="FollowedHyperlink">
    <w:name w:val="FollowedHyperlink"/>
    <w:basedOn w:val="DefaultParagraphFont"/>
    <w:uiPriority w:val="99"/>
    <w:semiHidden/>
    <w:unhideWhenUsed/>
    <w:rsid w:val="00131877"/>
    <w:rPr>
      <w:color w:val="800080" w:themeColor="followedHyperlink"/>
      <w:u w:val="single"/>
    </w:rPr>
  </w:style>
  <w:style w:type="paragraph" w:styleId="Header">
    <w:name w:val="header"/>
    <w:basedOn w:val="Normal"/>
    <w:link w:val="HeaderChar"/>
    <w:uiPriority w:val="99"/>
    <w:semiHidden/>
    <w:unhideWhenUsed/>
    <w:rsid w:val="0098177C"/>
    <w:pPr>
      <w:tabs>
        <w:tab w:val="center" w:pos="4536"/>
        <w:tab w:val="right" w:pos="9072"/>
      </w:tabs>
    </w:pPr>
  </w:style>
  <w:style w:type="character" w:customStyle="1" w:styleId="HeaderChar">
    <w:name w:val="Header Char"/>
    <w:basedOn w:val="DefaultParagraphFont"/>
    <w:link w:val="Header"/>
    <w:uiPriority w:val="99"/>
    <w:semiHidden/>
    <w:rsid w:val="0098177C"/>
  </w:style>
  <w:style w:type="paragraph" w:styleId="Footer">
    <w:name w:val="footer"/>
    <w:basedOn w:val="Normal"/>
    <w:link w:val="FooterChar"/>
    <w:uiPriority w:val="99"/>
    <w:unhideWhenUsed/>
    <w:rsid w:val="0098177C"/>
    <w:pPr>
      <w:tabs>
        <w:tab w:val="center" w:pos="4536"/>
        <w:tab w:val="right" w:pos="9072"/>
      </w:tabs>
    </w:pPr>
  </w:style>
  <w:style w:type="character" w:customStyle="1" w:styleId="FooterChar">
    <w:name w:val="Footer Char"/>
    <w:basedOn w:val="DefaultParagraphFont"/>
    <w:link w:val="Footer"/>
    <w:uiPriority w:val="99"/>
    <w:rsid w:val="0098177C"/>
  </w:style>
  <w:style w:type="paragraph" w:styleId="NoSpacing">
    <w:name w:val="No Spacing"/>
    <w:uiPriority w:val="1"/>
    <w:qFormat/>
    <w:rsid w:val="005503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optotechnik.zeiss.com/en/products/3d-scanning" TargetMode="External"/><Relationship Id="rId39" Type="http://schemas.openxmlformats.org/officeDocument/2006/relationships/hyperlink" Target="http://www.byte-lab.com/hr/projects/digitizer"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profsrboljubmilosavljevic.wordpress.com/2012/09/22/iv-obrada-zvuka/" TargetMode="External"/><Relationship Id="rId42" Type="http://schemas.openxmlformats.org/officeDocument/2006/relationships/hyperlink" Target="http://www.althos.com/tutorial/IP-video-tutorial-digitization.html"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www.haj.hr/pages/Katalog/printeri/SAMSUNG/012805_sam2.html" TargetMode="External"/><Relationship Id="rId38" Type="http://schemas.openxmlformats.org/officeDocument/2006/relationships/hyperlink" Target="http://www.sportsnetworker.com/2013/02/25/sports-technology-digitization-changing-sports/"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www.dbonacin.com/DOBROMIR/PDFS/TravnikSBK11-5.pdf" TargetMode="External"/><Relationship Id="rId41" Type="http://schemas.openxmlformats.org/officeDocument/2006/relationships/hyperlink" Target="http://www.althos.com/tutorial/IP-video-tutorial-digitizatio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www.ecoustics.com/products/plustek-opticbook-4800-flatbed-scanner/" TargetMode="External"/><Relationship Id="rId37" Type="http://schemas.openxmlformats.org/officeDocument/2006/relationships/hyperlink" Target="http://www.dbonacin.com/DOBROMIR/PDFS/TravnikSBK11-5.pdf" TargetMode="External"/><Relationship Id="rId40" Type="http://schemas.openxmlformats.org/officeDocument/2006/relationships/hyperlink" Target="http://www.enciklopedija.hr/natuknica.aspx?id=68025"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www.d-a-z.hr/hr/vijesti/digitalizacija-u-muzejima-diljem-svijeta,2603.html" TargetMode="External"/><Relationship Id="rId36" Type="http://schemas.openxmlformats.org/officeDocument/2006/relationships/hyperlink" Target="http://www.3ders.org/articles/20150113-shining-3d-launches-new-and-affordable-high-resolution-desktop-3d-scanner.html"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patriciusgluteusmaximus.wordpress.com/" TargetMode="External"/><Relationship Id="rId44" Type="http://schemas.openxmlformats.org/officeDocument/2006/relationships/hyperlink" Target="https://profsrboljubmilosavljevic.wordpress.com/2012/09/22/iv-obrada-zvuk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www.d-a-z.hr/hr/vijesti/digitalizacija-u-muzejima-diljem-svijeta,2603.html" TargetMode="External"/><Relationship Id="rId30" Type="http://schemas.openxmlformats.org/officeDocument/2006/relationships/hyperlink" Target="http://www.dbonacin.com/DOBROMIR/PDFS/TravnikSBK11-5.pdf" TargetMode="External"/><Relationship Id="rId35" Type="http://schemas.openxmlformats.org/officeDocument/2006/relationships/hyperlink" Target="http://www.topomatika.hr/atos_triple_scan.html" TargetMode="External"/><Relationship Id="rId43" Type="http://schemas.openxmlformats.org/officeDocument/2006/relationships/hyperlink" Target="http://www.izit.hr/usluge/3d-skeniranje-i-mjerenje/"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7A73E-C168-4351-BCE7-E3FEE3239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2966</Words>
  <Characters>16907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Amina</dc:creator>
  <cp:lastModifiedBy>Amina</cp:lastModifiedBy>
  <cp:revision>5</cp:revision>
  <dcterms:created xsi:type="dcterms:W3CDTF">2016-01-07T06:08:00Z</dcterms:created>
  <dcterms:modified xsi:type="dcterms:W3CDTF">2016-01-07T06:11:00Z</dcterms:modified>
</cp:coreProperties>
</file>